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63" w:rsidRPr="00923832" w:rsidRDefault="003B0963" w:rsidP="003B0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832">
        <w:rPr>
          <w:noProof/>
          <w:sz w:val="28"/>
          <w:szCs w:val="28"/>
          <w:lang w:eastAsia="ru-RU"/>
        </w:rPr>
        <w:drawing>
          <wp:inline distT="0" distB="0" distL="0" distR="0">
            <wp:extent cx="704850" cy="523875"/>
            <wp:effectExtent l="0" t="0" r="0" b="9525"/>
            <wp:docPr id="5" name="Рисунок 5" descr="Тиг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 descr="Тигр"/>
                    <pic:cNvPicPr>
                      <a:picLocks noRo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963" w:rsidRDefault="003B0963" w:rsidP="003B0963">
      <w:pPr>
        <w:pStyle w:val="a3"/>
        <w:spacing w:before="0" w:line="240" w:lineRule="auto"/>
        <w:ind w:left="-720" w:right="-363"/>
        <w:rPr>
          <w:rFonts w:ascii="Times New Roman" w:hAnsi="Times New Roman" w:cs="Times New Roman"/>
          <w:sz w:val="32"/>
          <w:szCs w:val="32"/>
        </w:rPr>
      </w:pPr>
      <w:r w:rsidRPr="00AD7786">
        <w:rPr>
          <w:rFonts w:ascii="Times New Roman" w:hAnsi="Times New Roman" w:cs="Times New Roman"/>
          <w:sz w:val="32"/>
          <w:szCs w:val="32"/>
        </w:rPr>
        <w:t>АДМИНИСТРАЦИЯ МИХАЙ</w:t>
      </w:r>
      <w:r>
        <w:rPr>
          <w:rFonts w:ascii="Times New Roman" w:hAnsi="Times New Roman" w:cs="Times New Roman"/>
          <w:sz w:val="32"/>
          <w:szCs w:val="32"/>
        </w:rPr>
        <w:t>ЛОВСКОГО МУНИЦИПАЛЬНОГО</w:t>
      </w:r>
    </w:p>
    <w:p w:rsidR="003B0963" w:rsidRPr="00AD7786" w:rsidRDefault="003B0963" w:rsidP="003B0963">
      <w:pPr>
        <w:pStyle w:val="a3"/>
        <w:spacing w:before="0" w:line="240" w:lineRule="auto"/>
        <w:ind w:left="-720" w:right="-36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РАЙОНА </w:t>
      </w:r>
      <w:r w:rsidRPr="00AD7786">
        <w:rPr>
          <w:rFonts w:ascii="Times New Roman" w:hAnsi="Times New Roman" w:cs="Times New Roman"/>
          <w:sz w:val="32"/>
          <w:szCs w:val="32"/>
        </w:rPr>
        <w:t>ПРИМОРСКОГО КРАЯ</w:t>
      </w:r>
    </w:p>
    <w:p w:rsidR="003B0963" w:rsidRPr="007A3B7C" w:rsidRDefault="003B0963" w:rsidP="003B0963">
      <w:pPr>
        <w:pStyle w:val="FR1"/>
        <w:spacing w:before="360" w:line="360" w:lineRule="auto"/>
        <w:rPr>
          <w:rFonts w:ascii="Times New Roman" w:hAnsi="Times New Roman" w:cs="Times New Roman"/>
          <w:sz w:val="32"/>
          <w:szCs w:val="32"/>
        </w:rPr>
      </w:pPr>
      <w:r w:rsidRPr="007A3B7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3B0963" w:rsidRPr="00923832" w:rsidRDefault="003B0963" w:rsidP="00E42103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7842">
        <w:rPr>
          <w:rFonts w:ascii="Times New Roman" w:hAnsi="Times New Roman" w:cs="Times New Roman"/>
          <w:szCs w:val="24"/>
        </w:rPr>
        <w:t>с. Михайловка</w:t>
      </w:r>
      <w:r w:rsidRPr="00923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103">
        <w:rPr>
          <w:rFonts w:ascii="Times New Roman" w:hAnsi="Times New Roman" w:cs="Times New Roman"/>
          <w:sz w:val="28"/>
          <w:szCs w:val="28"/>
        </w:rPr>
        <w:t xml:space="preserve">   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923832">
        <w:rPr>
          <w:rFonts w:ascii="Times New Roman" w:hAnsi="Times New Roman" w:cs="Times New Roman"/>
          <w:sz w:val="28"/>
          <w:szCs w:val="28"/>
        </w:rPr>
        <w:t>_____</w:t>
      </w:r>
    </w:p>
    <w:p w:rsidR="003B0963" w:rsidRDefault="003B0963" w:rsidP="0097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F83" w:rsidRDefault="00923F83" w:rsidP="0097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63" w:rsidRDefault="003B0963" w:rsidP="003B096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администрат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ивного регламента администрации</w:t>
      </w:r>
    </w:p>
    <w:p w:rsidR="00181BBE" w:rsidRDefault="003B0963" w:rsidP="00181BB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 предоставлени</w:t>
      </w:r>
      <w:r w:rsidR="007D6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181BBE" w:rsidRPr="00181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Утверждение схемы расположения земельного участка или</w:t>
      </w:r>
    </w:p>
    <w:p w:rsidR="00181BBE" w:rsidRDefault="00181BBE" w:rsidP="00181BB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1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земельных участков, находящи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хся в ведении или собственности</w:t>
      </w:r>
    </w:p>
    <w:p w:rsidR="00A44DC6" w:rsidRDefault="00181BBE" w:rsidP="00181BB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Михайловского </w:t>
      </w: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района</w:t>
      </w:r>
      <w:r w:rsidR="00A4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3B0963" w:rsidRPr="003B0963" w:rsidRDefault="00A44DC6" w:rsidP="00181BB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181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1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кадастровом </w:t>
      </w:r>
      <w:r w:rsidR="00181BBE" w:rsidRPr="00181B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плане территории</w:t>
      </w:r>
      <w:r w:rsidR="00923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923F83" w:rsidRPr="00923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B0963" w:rsidRDefault="003B0963" w:rsidP="0092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103" w:rsidRDefault="00E42103" w:rsidP="0092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63" w:rsidRPr="00181BBE" w:rsidRDefault="003B0963" w:rsidP="003B09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  <w:r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>В соответствии с Земельным кодексом Российской Федерации, Федеральным законом от 25.10.2001 г. № 137-ФЗ «О введении в действие Земельного кодекса Российской Федерации», Федеральным законом от 02.05.2006 г. № 59-ФЗ «О порядке рассмотрения обращений г</w:t>
      </w:r>
      <w:r w:rsidR="00A44DC6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раждан Российской Федерации», </w:t>
      </w:r>
      <w:r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hyperlink r:id="rId7" w:history="1">
        <w:r w:rsidRPr="00181BBE">
          <w:rPr>
            <w:rFonts w:ascii="Times New Roman" w:eastAsia="Calibri" w:hAnsi="Times New Roman" w:cs="NTTimes/Cyrillic"/>
            <w:sz w:val="26"/>
            <w:szCs w:val="26"/>
            <w:lang w:eastAsia="ru-RU"/>
          </w:rPr>
          <w:t>постановлением</w:t>
        </w:r>
      </w:hyperlink>
      <w:r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администрации Муниципального образования от 12.07.2011 г. № 624-па </w:t>
      </w:r>
      <w:r w:rsidR="007D6265"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>«</w:t>
      </w:r>
      <w:r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>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 w:rsidR="007D6265"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>»</w:t>
      </w:r>
      <w:r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, </w:t>
      </w:r>
      <w:hyperlink r:id="rId8" w:history="1">
        <w:r w:rsidRPr="00181BBE">
          <w:rPr>
            <w:rFonts w:ascii="Times New Roman" w:eastAsia="Calibri" w:hAnsi="Times New Roman" w:cs="NTTimes/Cyrillic"/>
            <w:sz w:val="26"/>
            <w:szCs w:val="26"/>
            <w:lang w:eastAsia="ru-RU"/>
          </w:rPr>
          <w:t>Уставом</w:t>
        </w:r>
      </w:hyperlink>
      <w:r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Муниципального образования, в целях повышения качества и доступности результатов пред</w:t>
      </w:r>
      <w:r w:rsidR="007D6265"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оставления муниципальной услуги, </w:t>
      </w:r>
      <w:r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>администрация Михайловского муниципального района:</w:t>
      </w:r>
    </w:p>
    <w:p w:rsidR="007D6265" w:rsidRPr="00923832" w:rsidRDefault="007D6265" w:rsidP="007D62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265" w:rsidRDefault="007D6265" w:rsidP="007D62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383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D6265" w:rsidRPr="00923832" w:rsidRDefault="007D6265" w:rsidP="007D62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0963" w:rsidRPr="00181BBE" w:rsidRDefault="007D6265" w:rsidP="00181BB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bCs/>
          <w:sz w:val="26"/>
          <w:szCs w:val="26"/>
          <w:lang w:eastAsia="ru-RU"/>
        </w:rPr>
      </w:pPr>
      <w:r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>1</w:t>
      </w:r>
      <w:r w:rsidR="003B0963"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. Утвердить административный </w:t>
      </w:r>
      <w:hyperlink r:id="rId9" w:history="1">
        <w:r w:rsidR="003B0963" w:rsidRPr="00181BBE">
          <w:rPr>
            <w:rFonts w:ascii="Times New Roman" w:eastAsia="Calibri" w:hAnsi="Times New Roman" w:cs="NTTimes/Cyrillic"/>
            <w:sz w:val="26"/>
            <w:szCs w:val="26"/>
            <w:lang w:eastAsia="ru-RU"/>
          </w:rPr>
          <w:t>регламент</w:t>
        </w:r>
      </w:hyperlink>
      <w:r w:rsidR="003B0963"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 предоставления администр</w:t>
      </w:r>
      <w:r w:rsidR="00181BBE"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>а</w:t>
      </w:r>
      <w:r w:rsidR="003B0963"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цией Михайловского муниципального района муниципальной услуги </w:t>
      </w:r>
      <w:r w:rsidR="003B0963" w:rsidRPr="00181BBE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«</w:t>
      </w:r>
      <w:r w:rsidR="00181BBE" w:rsidRPr="00181BBE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Утверждение схемы расположения земельного участка или земельных участков, находящихся в ведении или собственности Михайловского муниципального района, на кадастровом плане территории</w:t>
      </w:r>
      <w:r w:rsidR="003B0963" w:rsidRPr="00181BBE">
        <w:rPr>
          <w:rFonts w:ascii="Times New Roman" w:eastAsia="Calibri" w:hAnsi="Times New Roman" w:cs="NTTimes/Cyrillic"/>
          <w:bCs/>
          <w:sz w:val="26"/>
          <w:szCs w:val="26"/>
          <w:lang w:eastAsia="ru-RU"/>
        </w:rPr>
        <w:t>», согласно приложению.</w:t>
      </w:r>
    </w:p>
    <w:p w:rsidR="00181BBE" w:rsidRDefault="00181BBE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  <w:sectPr w:rsidR="00181BBE" w:rsidSect="00181BBE">
          <w:type w:val="continuous"/>
          <w:pgSz w:w="11906" w:h="16838"/>
          <w:pgMar w:top="284" w:right="851" w:bottom="1134" w:left="1418" w:header="709" w:footer="709" w:gutter="0"/>
          <w:cols w:space="709"/>
          <w:docGrid w:linePitch="360"/>
        </w:sectPr>
      </w:pPr>
    </w:p>
    <w:p w:rsidR="007D6265" w:rsidRPr="00181BBE" w:rsidRDefault="003B0963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  <w:r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lastRenderedPageBreak/>
        <w:t xml:space="preserve">2. </w:t>
      </w:r>
      <w:r w:rsidR="007D6265"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Отделу архитектуры, градостроительства и дорожной деятельности управления по вопросам градостроительства, имущественных и земельных отношений (Пономаренко) обеспечить размещение настоящего административного регламента на Едином портале государственных и муниципальных услуг. </w:t>
      </w:r>
    </w:p>
    <w:p w:rsidR="003B0963" w:rsidRPr="00181BBE" w:rsidRDefault="003B0963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  <w:r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</w:t>
      </w:r>
      <w:r w:rsidR="00100B60"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>о района.</w:t>
      </w:r>
    </w:p>
    <w:p w:rsidR="00100B60" w:rsidRPr="00181BBE" w:rsidRDefault="00100B60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NTTimes/Cyrillic"/>
          <w:sz w:val="26"/>
          <w:szCs w:val="26"/>
          <w:lang w:eastAsia="ru-RU"/>
        </w:rPr>
      </w:pPr>
      <w:r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>4. Настоящее постановление вступает в силу с 1 января 2017 года.</w:t>
      </w:r>
    </w:p>
    <w:p w:rsidR="007D6265" w:rsidRPr="00181BBE" w:rsidRDefault="00100B60" w:rsidP="00923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>5</w:t>
      </w:r>
      <w:r w:rsidR="003B0963" w:rsidRPr="00181BBE">
        <w:rPr>
          <w:rFonts w:ascii="Times New Roman" w:eastAsia="Calibri" w:hAnsi="Times New Roman" w:cs="NTTimes/Cyrillic"/>
          <w:sz w:val="26"/>
          <w:szCs w:val="26"/>
          <w:lang w:eastAsia="ru-RU"/>
        </w:rPr>
        <w:t xml:space="preserve">. Контроль за исполнением данного постановления возложить на </w:t>
      </w:r>
      <w:r w:rsidR="007D6265" w:rsidRPr="00181BBE">
        <w:rPr>
          <w:rFonts w:ascii="Times New Roman" w:hAnsi="Times New Roman"/>
          <w:sz w:val="26"/>
          <w:szCs w:val="26"/>
        </w:rPr>
        <w:t>первого заместителя главы администрации муниципального района П.А. Зубок.</w:t>
      </w:r>
      <w:r w:rsidR="007D6265" w:rsidRPr="00181BBE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3B0963" w:rsidRDefault="003B0963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7D6265" w:rsidRDefault="007D6265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3B0963" w:rsidRPr="003B0963" w:rsidRDefault="003B0963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3B0963" w:rsidRPr="003B0963" w:rsidRDefault="003B0963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3B0963" w:rsidRPr="003B0963" w:rsidRDefault="003B0963" w:rsidP="00E42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 –</w:t>
      </w:r>
    </w:p>
    <w:p w:rsidR="003B0963" w:rsidRPr="003B0963" w:rsidRDefault="003B0963" w:rsidP="00E42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района           </w:t>
      </w:r>
      <w:r w:rsidR="00E42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7D6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В.В. Архипов</w:t>
      </w:r>
    </w:p>
    <w:p w:rsidR="003B0963" w:rsidRDefault="003B0963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7F30E7" w:rsidRDefault="007F30E7" w:rsidP="007F30E7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7F30E7" w:rsidRDefault="007F30E7" w:rsidP="007F30E7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 постановлением</w:t>
      </w:r>
    </w:p>
    <w:p w:rsidR="007F30E7" w:rsidRDefault="007F30E7" w:rsidP="007F30E7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Михайловского</w:t>
      </w:r>
    </w:p>
    <w:p w:rsidR="007F30E7" w:rsidRDefault="007F30E7" w:rsidP="007F30E7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муниципального района</w:t>
      </w:r>
    </w:p>
    <w:p w:rsidR="007F30E7" w:rsidRDefault="007F30E7" w:rsidP="007D6265">
      <w:pPr>
        <w:pStyle w:val="21"/>
        <w:spacing w:after="0" w:line="240" w:lineRule="auto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от ___________   № ______</w:t>
      </w:r>
      <w:r w:rsidR="007D6265">
        <w:rPr>
          <w:sz w:val="26"/>
          <w:szCs w:val="26"/>
        </w:rPr>
        <w:t>___</w:t>
      </w:r>
      <w:r>
        <w:rPr>
          <w:sz w:val="26"/>
          <w:szCs w:val="26"/>
        </w:rPr>
        <w:t>__</w:t>
      </w:r>
    </w:p>
    <w:p w:rsidR="007F30E7" w:rsidRDefault="007F30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181BBE" w:rsidRDefault="007F30E7" w:rsidP="00181B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МИХАЙЛОВСКОГО МУНЦИПАЛЬНОГО РАЙОНА </w:t>
      </w:r>
      <w:r w:rsidR="00A34D48" w:rsidRPr="007F30E7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="00923F83">
        <w:rPr>
          <w:rFonts w:ascii="Times New Roman" w:hAnsi="Times New Roman" w:cs="Times New Roman"/>
          <w:sz w:val="26"/>
          <w:szCs w:val="26"/>
        </w:rPr>
        <w:t xml:space="preserve"> «</w:t>
      </w:r>
      <w:r w:rsidR="00181BBE" w:rsidRPr="00181BBE">
        <w:rPr>
          <w:rFonts w:ascii="Times New Roman" w:hAnsi="Times New Roman" w:cs="Times New Roman"/>
          <w:sz w:val="26"/>
          <w:szCs w:val="26"/>
        </w:rPr>
        <w:t>УТВЕРЖДЕНИЕ СХЕМЫ РАСПОЛОЖЕНИЯ ЗЕМЕЛЬНОГО УЧАСТКА</w:t>
      </w:r>
      <w:r w:rsidR="00181BBE">
        <w:rPr>
          <w:rFonts w:ascii="Times New Roman" w:hAnsi="Times New Roman" w:cs="Times New Roman"/>
          <w:sz w:val="26"/>
          <w:szCs w:val="26"/>
        </w:rPr>
        <w:t xml:space="preserve"> </w:t>
      </w:r>
      <w:r w:rsidR="00181BBE" w:rsidRPr="00181BBE">
        <w:rPr>
          <w:rFonts w:ascii="Times New Roman" w:hAnsi="Times New Roman" w:cs="Times New Roman"/>
          <w:sz w:val="26"/>
          <w:szCs w:val="26"/>
        </w:rPr>
        <w:t>ИЛИ ЗЕМЕЛЬНЫХ УЧАСТКОВ, НАХОДЯЩИХСЯ В ВЕДЕНИИ</w:t>
      </w:r>
      <w:r w:rsidR="00181BBE">
        <w:rPr>
          <w:rFonts w:ascii="Times New Roman" w:hAnsi="Times New Roman" w:cs="Times New Roman"/>
          <w:sz w:val="26"/>
          <w:szCs w:val="26"/>
        </w:rPr>
        <w:t xml:space="preserve"> ИЛИ СОБСТВЕННОСТИ</w:t>
      </w:r>
    </w:p>
    <w:p w:rsidR="00181BBE" w:rsidRDefault="00181BBE" w:rsidP="00181B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81BBE">
        <w:rPr>
          <w:rFonts w:ascii="Times New Roman" w:hAnsi="Times New Roman" w:cs="Times New Roman"/>
          <w:sz w:val="26"/>
          <w:szCs w:val="26"/>
        </w:rPr>
        <w:t>, НА</w:t>
      </w:r>
    </w:p>
    <w:p w:rsidR="00A34D48" w:rsidRPr="007F30E7" w:rsidRDefault="00181BBE" w:rsidP="00181BB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81BBE">
        <w:rPr>
          <w:rFonts w:ascii="Times New Roman" w:hAnsi="Times New Roman" w:cs="Times New Roman"/>
          <w:sz w:val="26"/>
          <w:szCs w:val="26"/>
        </w:rPr>
        <w:t>КАДАСТРОВОМ ПЛАНЕ ТЕРРИТОРИИ</w:t>
      </w:r>
      <w:r w:rsidR="00923F83">
        <w:rPr>
          <w:rFonts w:ascii="Times New Roman" w:hAnsi="Times New Roman" w:cs="Times New Roman"/>
          <w:sz w:val="26"/>
          <w:szCs w:val="26"/>
        </w:rPr>
        <w:t>»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34D48" w:rsidRPr="007F30E7" w:rsidRDefault="00A34D48" w:rsidP="00A44DC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CB242B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E7767"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Предмет регулирования административного регламента</w:t>
      </w:r>
    </w:p>
    <w:p w:rsidR="008661CF" w:rsidRPr="008661CF" w:rsidRDefault="008661CF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) </w:t>
      </w:r>
      <w:r w:rsidRPr="008661CF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181BBE" w:rsidRPr="00181BBE">
        <w:rPr>
          <w:rFonts w:ascii="Times New Roman" w:hAnsi="Times New Roman" w:cs="Times New Roman"/>
          <w:sz w:val="26"/>
          <w:szCs w:val="26"/>
        </w:rPr>
        <w:t>Утверждение схемы расположения земельного участка или земельных участков, находящихся в ведении или собственности Михайловского муниципального района, на кадастровом плане территории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 xml:space="preserve"> (далее соответственно - Административный регламент,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услуга) разработан в целях повышения качества предоставления и доступности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установления порядка взаимодействия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 их представителями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а также создание комфортных условий для заявителей их представителей при получении ими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услуги.</w:t>
      </w:r>
    </w:p>
    <w:p w:rsidR="008661CF" w:rsidRDefault="008661CF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определяет состав, последовательность и сроки выполнения административных процедур, при осуществлении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полномочий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а также, порядок взаимодействия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заявителями, органами государственной власти и органами местного самоуправления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181BBE" w:rsidRPr="00181BBE">
        <w:rPr>
          <w:rFonts w:ascii="Times New Roman" w:hAnsi="Times New Roman" w:cs="Times New Roman"/>
          <w:sz w:val="26"/>
          <w:szCs w:val="26"/>
        </w:rPr>
        <w:t>Утверждение схемы расположения земельного участка или земельных участков, находящихся в ведении или собственности Михайловского муниципального района, на кадастровом плане территории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CE7767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>2. Описание заявителей</w:t>
      </w:r>
    </w:p>
    <w:p w:rsidR="00347D06" w:rsidRPr="00347D06" w:rsidRDefault="00181BBE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BBE">
        <w:rPr>
          <w:rFonts w:ascii="Times New Roman" w:hAnsi="Times New Roman" w:cs="Times New Roman"/>
          <w:sz w:val="26"/>
          <w:szCs w:val="26"/>
        </w:rPr>
        <w:t xml:space="preserve">Заявителями являются физические и юридические лица, заинтересованные в утверждении схемы расположения земельного участка или земельных участков, находящихся в ведении или собственности </w:t>
      </w:r>
      <w:r w:rsidR="006C2F27" w:rsidRPr="00347D06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181BBE">
        <w:rPr>
          <w:rFonts w:ascii="Times New Roman" w:hAnsi="Times New Roman" w:cs="Times New Roman"/>
          <w:sz w:val="26"/>
          <w:szCs w:val="26"/>
        </w:rPr>
        <w:t>, на кадастровом плане территории</w:t>
      </w:r>
      <w:r w:rsidR="00347D06" w:rsidRPr="00347D06">
        <w:rPr>
          <w:rFonts w:ascii="Times New Roman" w:hAnsi="Times New Roman" w:cs="Times New Roman"/>
          <w:sz w:val="26"/>
          <w:szCs w:val="26"/>
        </w:rPr>
        <w:t>.</w:t>
      </w:r>
    </w:p>
    <w:p w:rsidR="00347D06" w:rsidRDefault="00347D06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D06">
        <w:rPr>
          <w:rFonts w:ascii="Times New Roman" w:hAnsi="Times New Roman" w:cs="Times New Roman"/>
          <w:sz w:val="26"/>
          <w:szCs w:val="26"/>
        </w:rPr>
        <w:t xml:space="preserve">От имени заявителей за получением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47D06">
        <w:rPr>
          <w:rFonts w:ascii="Times New Roman" w:hAnsi="Times New Roman" w:cs="Times New Roman"/>
          <w:sz w:val="26"/>
          <w:szCs w:val="26"/>
        </w:rPr>
        <w:t xml:space="preserve"> услуги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47D06">
        <w:rPr>
          <w:rFonts w:ascii="Times New Roman" w:hAnsi="Times New Roman" w:cs="Times New Roman"/>
          <w:sz w:val="26"/>
          <w:szCs w:val="26"/>
        </w:rPr>
        <w:t xml:space="preserve"> могут обращаться физические и юридические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47D06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47D06">
        <w:rPr>
          <w:rFonts w:ascii="Times New Roman" w:hAnsi="Times New Roman" w:cs="Times New Roman"/>
          <w:sz w:val="26"/>
          <w:szCs w:val="26"/>
        </w:rPr>
        <w:t xml:space="preserve"> услуги (далее - представители).</w:t>
      </w:r>
    </w:p>
    <w:p w:rsidR="00A34D48" w:rsidRPr="007F30E7" w:rsidRDefault="00CE7767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 Требования к порядку информирования о предоставлении </w:t>
      </w:r>
      <w:r w:rsidR="004F4A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4F4A55">
        <w:rPr>
          <w:rFonts w:ascii="Times New Roman" w:hAnsi="Times New Roman" w:cs="Times New Roman"/>
          <w:sz w:val="26"/>
          <w:szCs w:val="26"/>
        </w:rPr>
        <w:t>ой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</w:t>
      </w:r>
      <w:r w:rsidR="004F4A5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CE7767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органов </w:t>
      </w:r>
      <w:r w:rsidR="004F4A5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и организаций, предоставляющих муниципальную услугу: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а) в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местонахождение: Приморский край,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ул. Красноармейская, д. 16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график работы: ежедневно с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>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 ч.</w:t>
      </w:r>
      <w:r w:rsidRPr="000D30A5">
        <w:rPr>
          <w:rFonts w:ascii="Times New Roman" w:hAnsi="Times New Roman" w:cs="Times New Roman"/>
          <w:sz w:val="26"/>
          <w:szCs w:val="26"/>
        </w:rPr>
        <w:t>, перерыв с 1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1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, за исключением выходных и праздничных дней. В предпраздничный день график работы сокращен на 1 час.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Справочные телефоны: (8-4234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2-31-45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Интернет-сайта: </w:t>
      </w:r>
      <w:r>
        <w:rPr>
          <w:rFonts w:ascii="Times New Roman" w:hAnsi="Times New Roman" w:cs="Times New Roman"/>
          <w:sz w:val="26"/>
          <w:szCs w:val="26"/>
        </w:rPr>
        <w:t>www.mikhprim.ru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D8432C">
        <w:rPr>
          <w:rFonts w:ascii="Times New Roman" w:hAnsi="Times New Roman" w:cs="Times New Roman"/>
          <w:sz w:val="26"/>
          <w:szCs w:val="26"/>
          <w:lang w:val="en-US"/>
        </w:rPr>
        <w:t>priemnaya</w:t>
      </w:r>
      <w:r w:rsidRPr="000D30A5">
        <w:rPr>
          <w:rFonts w:ascii="Times New Roman" w:hAnsi="Times New Roman" w:cs="Times New Roman"/>
          <w:sz w:val="26"/>
          <w:szCs w:val="26"/>
        </w:rPr>
        <w:t>@</w:t>
      </w:r>
      <w:r w:rsidR="0076356E">
        <w:rPr>
          <w:rFonts w:ascii="Times New Roman" w:hAnsi="Times New Roman" w:cs="Times New Roman"/>
          <w:sz w:val="26"/>
          <w:szCs w:val="26"/>
          <w:lang w:val="en-US"/>
        </w:rPr>
        <w:t>mikhprim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 xml:space="preserve">) в муниципальном бюджетном учреждении </w:t>
      </w:r>
      <w:r w:rsidR="00D8432C">
        <w:rPr>
          <w:rFonts w:ascii="Times New Roman" w:hAnsi="Times New Roman" w:cs="Times New Roman"/>
          <w:sz w:val="26"/>
          <w:szCs w:val="26"/>
        </w:rPr>
        <w:t>«</w:t>
      </w:r>
      <w:r w:rsidRPr="000D30A5">
        <w:rPr>
          <w:rFonts w:ascii="Times New Roman" w:hAnsi="Times New Roman" w:cs="Times New Roman"/>
          <w:sz w:val="26"/>
          <w:szCs w:val="26"/>
        </w:rPr>
        <w:t>Многофунк</w:t>
      </w:r>
      <w:r>
        <w:rPr>
          <w:rFonts w:ascii="Times New Roman" w:hAnsi="Times New Roman" w:cs="Times New Roman"/>
          <w:sz w:val="26"/>
          <w:szCs w:val="26"/>
        </w:rPr>
        <w:t xml:space="preserve">циональный центр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населению</w:t>
      </w:r>
      <w:r w:rsidRPr="00491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 Приморского края</w:t>
      </w:r>
      <w:r w:rsidR="00D8432C">
        <w:rPr>
          <w:rFonts w:ascii="Times New Roman" w:hAnsi="Times New Roman" w:cs="Times New Roman"/>
          <w:sz w:val="26"/>
          <w:szCs w:val="26"/>
        </w:rPr>
        <w:t>»</w:t>
      </w:r>
      <w:r w:rsidRPr="000D30A5">
        <w:rPr>
          <w:rFonts w:ascii="Times New Roman" w:hAnsi="Times New Roman" w:cs="Times New Roman"/>
          <w:sz w:val="26"/>
          <w:szCs w:val="26"/>
        </w:rPr>
        <w:t xml:space="preserve"> (далее - Многофункциональный центр):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Квартал 4, д. 1а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>рафик работы Многофункционального центра: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понедельник, вторник, 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среда - с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суббота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 – выходной.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пгт. Новошахтинский, ул. Производственная, д. 8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с 09.00 ч. до 18.00 ч., обед с 13.00 до 14.00 ч.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>четверг, пятница</w:t>
      </w:r>
      <w:r w:rsidR="006F2BA2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Ивановка, ул. Советская, д. 1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воскресенье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выходной;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 xml:space="preserve">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6F2BA2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 – с 09.00 ч. до 13.00 ч.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Кремово, ул. Колхозная, д. 25а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среда, пятница,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не приемные дни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 w:rsidR="00C50360">
        <w:rPr>
          <w:rFonts w:ascii="Times New Roman" w:hAnsi="Times New Roman" w:cs="Times New Roman"/>
          <w:sz w:val="26"/>
          <w:szCs w:val="26"/>
        </w:rPr>
        <w:t>четверг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50360"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C50360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почты: mfc</w:t>
      </w:r>
      <w:r w:rsidR="0076356E" w:rsidRPr="0076356E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r w:rsidRPr="000D30A5">
        <w:rPr>
          <w:rFonts w:ascii="Times New Roman" w:hAnsi="Times New Roman" w:cs="Times New Roman"/>
          <w:sz w:val="26"/>
          <w:szCs w:val="26"/>
        </w:rPr>
        <w:t>.ru.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ср</w:t>
      </w:r>
      <w:r w:rsidRPr="000D30A5">
        <w:rPr>
          <w:rFonts w:ascii="Times New Roman" w:hAnsi="Times New Roman" w:cs="Times New Roman"/>
          <w:sz w:val="26"/>
          <w:szCs w:val="26"/>
        </w:rPr>
        <w:t>едств телефонной и почтовой связи;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электр</w:t>
      </w:r>
      <w:r w:rsidRPr="000D30A5">
        <w:rPr>
          <w:rFonts w:ascii="Times New Roman" w:hAnsi="Times New Roman" w:cs="Times New Roman"/>
          <w:sz w:val="26"/>
          <w:szCs w:val="26"/>
        </w:rPr>
        <w:t>онной почты.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Вышеуказанная информация Регламента </w:t>
      </w:r>
      <w:r w:rsidR="0076356E">
        <w:rPr>
          <w:rFonts w:ascii="Times New Roman" w:hAnsi="Times New Roman" w:cs="Times New Roman"/>
          <w:sz w:val="26"/>
          <w:szCs w:val="26"/>
        </w:rPr>
        <w:t>р</w:t>
      </w:r>
      <w:r w:rsidRPr="000D30A5">
        <w:rPr>
          <w:rFonts w:ascii="Times New Roman" w:hAnsi="Times New Roman" w:cs="Times New Roman"/>
          <w:sz w:val="26"/>
          <w:szCs w:val="26"/>
        </w:rPr>
        <w:t>азмещается: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официальном сайте Михайловского муниципального района, в Многофункциональном центре.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услуги, сведений о ходе предоставления муниципальной услуги осуществляется в форме публичного устного или письменного информирования, по телефону, при устном или письменном обращении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Многофункциональный центр, администрацию </w:t>
      </w:r>
      <w:r>
        <w:rPr>
          <w:rFonts w:ascii="Times New Roman" w:hAnsi="Times New Roman" w:cs="Times New Roman"/>
          <w:sz w:val="26"/>
          <w:szCs w:val="26"/>
        </w:rPr>
        <w:t>Михайлов</w:t>
      </w:r>
      <w:r>
        <w:rPr>
          <w:rFonts w:ascii="Times New Roman" w:hAnsi="Times New Roman" w:cs="Times New Roman"/>
          <w:sz w:val="26"/>
          <w:szCs w:val="26"/>
        </w:rPr>
        <w:lastRenderedPageBreak/>
        <w:t>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а также по электронной почте и посредством размещения информации в сети Интернет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 и на сайте Многофункционального центра.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Публичное устное информирование осуществляется с привлечением средств массовой информации (далее - СМИ). Публичное письменное информирование осуществляется путем публикации информационных материалов в СМИ, размещения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0D30A5">
        <w:rPr>
          <w:rFonts w:ascii="Times New Roman" w:hAnsi="Times New Roman" w:cs="Times New Roman"/>
          <w:sz w:val="26"/>
          <w:szCs w:val="26"/>
        </w:rPr>
        <w:t>и на стендах в Многофункциональном центре.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осуществляется на русском языке.</w:t>
      </w:r>
    </w:p>
    <w:p w:rsidR="006C2F27" w:rsidRDefault="006C2F27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Pr="006C2F27">
        <w:rPr>
          <w:rFonts w:ascii="Times New Roman" w:hAnsi="Times New Roman" w:cs="Times New Roman"/>
          <w:sz w:val="26"/>
          <w:szCs w:val="26"/>
        </w:rPr>
        <w:t xml:space="preserve">. Обеспечение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6C2F27">
        <w:rPr>
          <w:rFonts w:ascii="Times New Roman" w:hAnsi="Times New Roman" w:cs="Times New Roman"/>
          <w:sz w:val="26"/>
          <w:szCs w:val="26"/>
        </w:rPr>
        <w:t xml:space="preserve"> услуги осуществляется </w:t>
      </w:r>
      <w:r>
        <w:rPr>
          <w:rFonts w:ascii="Times New Roman" w:hAnsi="Times New Roman" w:cs="Times New Roman"/>
          <w:sz w:val="26"/>
          <w:szCs w:val="26"/>
        </w:rPr>
        <w:t>специалистами</w:t>
      </w:r>
      <w:r w:rsidRPr="006C2F27">
        <w:rPr>
          <w:rFonts w:ascii="Times New Roman" w:hAnsi="Times New Roman" w:cs="Times New Roman"/>
          <w:sz w:val="26"/>
          <w:szCs w:val="26"/>
        </w:rPr>
        <w:t xml:space="preserve"> управления по вопросам градостроительства, имущественных и земельных отношений администрации Михайловского муниципального района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C2F27">
        <w:rPr>
          <w:rFonts w:ascii="Times New Roman" w:hAnsi="Times New Roman" w:cs="Times New Roman"/>
          <w:sz w:val="26"/>
          <w:szCs w:val="26"/>
        </w:rPr>
        <w:t xml:space="preserve"> специалисты</w:t>
      </w:r>
      <w:r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6C2F27">
        <w:rPr>
          <w:rFonts w:ascii="Times New Roman" w:hAnsi="Times New Roman" w:cs="Times New Roman"/>
          <w:sz w:val="26"/>
          <w:szCs w:val="26"/>
        </w:rPr>
        <w:t>).</w:t>
      </w:r>
    </w:p>
    <w:p w:rsidR="00A34D48" w:rsidRPr="007F30E7" w:rsidRDefault="00A34D48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 Стандарт предоставления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6C2F27" w:rsidRDefault="004F4A55" w:rsidP="006C2F2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>униципальн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услуга - 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утверждение схемы расположения земельного участка или земельных участков, находящихся в ведении или собственности </w:t>
      </w:r>
      <w:r w:rsidR="006C2F27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района, </w:t>
      </w:r>
      <w:r w:rsidR="006C2F27" w:rsidRPr="006C2F27">
        <w:rPr>
          <w:rFonts w:ascii="Times New Roman" w:hAnsi="Times New Roman" w:cs="Times New Roman"/>
          <w:sz w:val="26"/>
          <w:szCs w:val="26"/>
        </w:rPr>
        <w:t>на кадастровом плане территории.</w:t>
      </w:r>
    </w:p>
    <w:p w:rsidR="00CC25F9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2.2. 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Наименование органа, предоставляющего муниципальную услугу </w:t>
      </w:r>
    </w:p>
    <w:p w:rsidR="00CC25F9" w:rsidRPr="000D30A5" w:rsidRDefault="00CC25F9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Органом, предоставляющим муниципальную услугу,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E772D0"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по вопросам градостроительства, имущественных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и земельных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9219F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2.3. Описание результатов предоставления </w:t>
      </w:r>
      <w:r w:rsidR="00CC25F9">
        <w:rPr>
          <w:rFonts w:ascii="Times New Roman" w:hAnsi="Times New Roman" w:cs="Times New Roman"/>
          <w:sz w:val="26"/>
          <w:szCs w:val="26"/>
        </w:rPr>
        <w:t>муниципальной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6C2F27" w:rsidRPr="006C2F27" w:rsidRDefault="00A34D48" w:rsidP="006C2F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86"/>
      <w:bookmarkEnd w:id="0"/>
      <w:r w:rsidRPr="007F30E7">
        <w:rPr>
          <w:rFonts w:ascii="Times New Roman" w:hAnsi="Times New Roman" w:cs="Times New Roman"/>
          <w:sz w:val="26"/>
          <w:szCs w:val="26"/>
        </w:rPr>
        <w:t xml:space="preserve">2.3.1. 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При утверждении схемы расположения земельного участка или земельных участков, находящихся в ведении или собственности </w:t>
      </w:r>
      <w:r w:rsidR="006C2F27"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r w:rsidR="006C2F27">
        <w:rPr>
          <w:rFonts w:ascii="Times New Roman" w:hAnsi="Times New Roman" w:cs="Times New Roman"/>
          <w:sz w:val="26"/>
          <w:szCs w:val="26"/>
        </w:rPr>
        <w:t xml:space="preserve"> </w:t>
      </w:r>
      <w:r w:rsidR="006C2F27"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, на кадастровом плане территории, результатом предоставления </w:t>
      </w:r>
      <w:r w:rsidR="006C2F27">
        <w:rPr>
          <w:rFonts w:ascii="Times New Roman" w:hAnsi="Times New Roman" w:cs="Times New Roman"/>
          <w:sz w:val="26"/>
          <w:szCs w:val="26"/>
        </w:rPr>
        <w:t>муниципальной</w:t>
      </w:r>
      <w:r w:rsidR="006C2F27" w:rsidRPr="006C2F27">
        <w:rPr>
          <w:rFonts w:ascii="Times New Roman" w:hAnsi="Times New Roman" w:cs="Times New Roman"/>
          <w:sz w:val="26"/>
          <w:szCs w:val="26"/>
        </w:rPr>
        <w:t xml:space="preserve"> услуги является:</w:t>
      </w:r>
    </w:p>
    <w:p w:rsidR="006C2F27" w:rsidRPr="006C2F27" w:rsidRDefault="006C2F27" w:rsidP="006C2F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F27">
        <w:rPr>
          <w:rFonts w:ascii="Times New Roman" w:hAnsi="Times New Roman" w:cs="Times New Roman"/>
          <w:sz w:val="26"/>
          <w:szCs w:val="26"/>
        </w:rPr>
        <w:t xml:space="preserve">- издание распоряжения об утверждении схемы расположения земельного участка или земельных участков, находящихся в ведении или собственности </w:t>
      </w:r>
      <w:r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C2F27">
        <w:rPr>
          <w:rFonts w:ascii="Times New Roman" w:hAnsi="Times New Roman" w:cs="Times New Roman"/>
          <w:sz w:val="26"/>
          <w:szCs w:val="26"/>
        </w:rPr>
        <w:t>, на кадастровом плане территории;</w:t>
      </w:r>
    </w:p>
    <w:p w:rsidR="0099219F" w:rsidRDefault="006C2F27" w:rsidP="006C2F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F27">
        <w:rPr>
          <w:rFonts w:ascii="Times New Roman" w:hAnsi="Times New Roman" w:cs="Times New Roman"/>
          <w:sz w:val="26"/>
          <w:szCs w:val="26"/>
        </w:rPr>
        <w:t xml:space="preserve">- принятие решения об отказе в утверждении схемы расположения земельного участка или земельных участков, находящихся в ведении или собственности </w:t>
      </w:r>
      <w:r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C2F27">
        <w:rPr>
          <w:rFonts w:ascii="Times New Roman" w:hAnsi="Times New Roman" w:cs="Times New Roman"/>
          <w:sz w:val="26"/>
          <w:szCs w:val="26"/>
        </w:rPr>
        <w:t>, на кадастровом плане территории.</w:t>
      </w:r>
    </w:p>
    <w:p w:rsidR="00A34D48" w:rsidRPr="007F30E7" w:rsidRDefault="00A34D48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2.4. Срок предоставления </w:t>
      </w:r>
      <w:r w:rsidR="00CC25F9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CC25F9">
        <w:rPr>
          <w:rFonts w:ascii="Times New Roman" w:hAnsi="Times New Roman" w:cs="Times New Roman"/>
          <w:sz w:val="26"/>
          <w:szCs w:val="26"/>
        </w:rPr>
        <w:t>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6C2F27" w:rsidRPr="006C2F27" w:rsidRDefault="006C2F27" w:rsidP="006C2F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F27">
        <w:rPr>
          <w:rFonts w:ascii="Times New Roman" w:hAnsi="Times New Roman" w:cs="Times New Roman"/>
          <w:sz w:val="26"/>
          <w:szCs w:val="26"/>
        </w:rPr>
        <w:t xml:space="preserve">При предоставлении земельных участков, находящихся в ведении или собственности </w:t>
      </w:r>
      <w:r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C2F27">
        <w:rPr>
          <w:rFonts w:ascii="Times New Roman" w:hAnsi="Times New Roman" w:cs="Times New Roman"/>
          <w:sz w:val="26"/>
          <w:szCs w:val="26"/>
        </w:rPr>
        <w:t xml:space="preserve">, без проведения торгов, 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6C2F27">
        <w:rPr>
          <w:rFonts w:ascii="Times New Roman" w:hAnsi="Times New Roman" w:cs="Times New Roman"/>
          <w:sz w:val="26"/>
          <w:szCs w:val="26"/>
        </w:rPr>
        <w:t xml:space="preserve"> услуги осуществляется:</w:t>
      </w:r>
    </w:p>
    <w:p w:rsidR="006C2F27" w:rsidRPr="006C2F27" w:rsidRDefault="006C2F27" w:rsidP="006C2F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F27">
        <w:rPr>
          <w:rFonts w:ascii="Times New Roman" w:hAnsi="Times New Roman" w:cs="Times New Roman"/>
          <w:sz w:val="26"/>
          <w:szCs w:val="26"/>
        </w:rPr>
        <w:t xml:space="preserve">- в срок не более чем тридцать дней со дня поступления заявления об утверждении схемы расположения земельного участка или земельных участков, находящихся в ведении или собственности </w:t>
      </w:r>
      <w:r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C2F27">
        <w:rPr>
          <w:rFonts w:ascii="Times New Roman" w:hAnsi="Times New Roman" w:cs="Times New Roman"/>
          <w:sz w:val="26"/>
          <w:szCs w:val="26"/>
        </w:rPr>
        <w:t xml:space="preserve">, на кадастровом плане территории в целях предоставления земельного участка (земельных участков) без торгов,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6C2F27">
        <w:rPr>
          <w:rFonts w:ascii="Times New Roman" w:hAnsi="Times New Roman" w:cs="Times New Roman"/>
          <w:sz w:val="26"/>
          <w:szCs w:val="26"/>
        </w:rPr>
        <w:t xml:space="preserve"> принимает решение об утверждении схемы расположения земельного участка или земельных участков, находящихся в ведении или собственности </w:t>
      </w:r>
      <w:r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C2F27">
        <w:rPr>
          <w:rFonts w:ascii="Times New Roman" w:hAnsi="Times New Roman" w:cs="Times New Roman"/>
          <w:sz w:val="26"/>
          <w:szCs w:val="26"/>
        </w:rPr>
        <w:t xml:space="preserve">, на кадастровом плане территории или, при наличии оснований, указанных в п. 8 ст. 39.15 Земельного кодекса Российской Федерации, </w:t>
      </w:r>
      <w:r w:rsidRPr="006C2F27">
        <w:rPr>
          <w:rFonts w:ascii="Times New Roman" w:hAnsi="Times New Roman" w:cs="Times New Roman"/>
          <w:sz w:val="26"/>
          <w:szCs w:val="26"/>
        </w:rPr>
        <w:lastRenderedPageBreak/>
        <w:t xml:space="preserve">решение об отказе в утверждении схемы расположения земельного участка или земельных участков, находящихся в ведении или собственности </w:t>
      </w:r>
      <w:r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C2F27">
        <w:rPr>
          <w:rFonts w:ascii="Times New Roman" w:hAnsi="Times New Roman" w:cs="Times New Roman"/>
          <w:sz w:val="26"/>
          <w:szCs w:val="26"/>
        </w:rPr>
        <w:t>, на кадастровом плане территории и направляет принятое решение заявителю;</w:t>
      </w:r>
    </w:p>
    <w:p w:rsidR="006C2F27" w:rsidRPr="006C2F27" w:rsidRDefault="006C2F27" w:rsidP="006C2F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F27">
        <w:rPr>
          <w:rFonts w:ascii="Times New Roman" w:hAnsi="Times New Roman" w:cs="Times New Roman"/>
          <w:sz w:val="26"/>
          <w:szCs w:val="26"/>
        </w:rPr>
        <w:t xml:space="preserve">- в срок не более чем тридцать дней со дня поступления заявления об утверждении схемы расположения земельного участка или земельных участков, находящихся в ведении или собственности </w:t>
      </w:r>
      <w:r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C2F27">
        <w:rPr>
          <w:rFonts w:ascii="Times New Roman" w:hAnsi="Times New Roman" w:cs="Times New Roman"/>
          <w:sz w:val="26"/>
          <w:szCs w:val="26"/>
        </w:rPr>
        <w:t xml:space="preserve">, на кадастровом плане территории в целях предоставления земельного участка (земельных участков) путем проведения торгов,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6C2F27">
        <w:rPr>
          <w:rFonts w:ascii="Times New Roman" w:hAnsi="Times New Roman" w:cs="Times New Roman"/>
          <w:sz w:val="26"/>
          <w:szCs w:val="26"/>
        </w:rPr>
        <w:t xml:space="preserve"> принимает решение об утверждении схемы расположения земельного участка или земельных участков, находящихся в ведении или собственности </w:t>
      </w:r>
      <w:r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C2F27">
        <w:rPr>
          <w:rFonts w:ascii="Times New Roman" w:hAnsi="Times New Roman" w:cs="Times New Roman"/>
          <w:sz w:val="26"/>
          <w:szCs w:val="26"/>
        </w:rPr>
        <w:t xml:space="preserve">, на кадастровом плане территории или, при наличии оснований, указанных в п. 8 ст. 39.15 Земельного кодекса Российской Федерации, решение об отказе в утверждении схемы расположения земельного участка или земельных участков, находящихся в ведении или собственности </w:t>
      </w:r>
      <w:r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C2F27">
        <w:rPr>
          <w:rFonts w:ascii="Times New Roman" w:hAnsi="Times New Roman" w:cs="Times New Roman"/>
          <w:sz w:val="26"/>
          <w:szCs w:val="26"/>
        </w:rPr>
        <w:t>, на кадастровом плане территории и направляет принятое решение заявителю;</w:t>
      </w:r>
    </w:p>
    <w:p w:rsidR="006C2F27" w:rsidRPr="006C2F27" w:rsidRDefault="006C2F27" w:rsidP="006C2F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F27">
        <w:rPr>
          <w:rFonts w:ascii="Times New Roman" w:hAnsi="Times New Roman" w:cs="Times New Roman"/>
          <w:sz w:val="26"/>
          <w:szCs w:val="26"/>
        </w:rPr>
        <w:t xml:space="preserve">- в срок не более чем пять рабочих дней со дня принятия решения об утверждении схемы расположения земельного участка или земельных участков, находящихся в ведении или собственности </w:t>
      </w:r>
      <w:r w:rsidRPr="00E772D0">
        <w:rPr>
          <w:rFonts w:ascii="Times New Roman" w:hAnsi="Times New Roman" w:cs="Times New Roman"/>
          <w:sz w:val="26"/>
          <w:szCs w:val="26"/>
        </w:rPr>
        <w:t>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6C2F27">
        <w:rPr>
          <w:rFonts w:ascii="Times New Roman" w:hAnsi="Times New Roman" w:cs="Times New Roman"/>
          <w:sz w:val="26"/>
          <w:szCs w:val="26"/>
        </w:rPr>
        <w:t xml:space="preserve">, на кадастровом плане территории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6C2F27">
        <w:rPr>
          <w:rFonts w:ascii="Times New Roman" w:hAnsi="Times New Roman" w:cs="Times New Roman"/>
          <w:sz w:val="26"/>
          <w:szCs w:val="26"/>
        </w:rPr>
        <w:t xml:space="preserve"> направляет в федеральный орган исполнительной власти, уполномоченный в области государственного кадастрового учета недвижимого имущества и ведения государственного кадастра недвижимости,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99219F" w:rsidRDefault="006C2F27" w:rsidP="006C2F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F27">
        <w:rPr>
          <w:rFonts w:ascii="Times New Roman" w:hAnsi="Times New Roman" w:cs="Times New Roman"/>
          <w:sz w:val="26"/>
          <w:szCs w:val="26"/>
        </w:rPr>
        <w:t xml:space="preserve">- приостановление предоставления </w:t>
      </w:r>
      <w:r w:rsidR="003820E5">
        <w:rPr>
          <w:rFonts w:ascii="Times New Roman" w:hAnsi="Times New Roman" w:cs="Times New Roman"/>
          <w:sz w:val="26"/>
          <w:szCs w:val="26"/>
        </w:rPr>
        <w:t>муниципальной</w:t>
      </w:r>
      <w:r w:rsidRPr="006C2F27">
        <w:rPr>
          <w:rFonts w:ascii="Times New Roman" w:hAnsi="Times New Roman" w:cs="Times New Roman"/>
          <w:sz w:val="26"/>
          <w:szCs w:val="26"/>
        </w:rPr>
        <w:t xml:space="preserve"> услуги в связи с установлением судом запрета на совершение каких-либо действий в отношении земельного участка осуществляется до отмены судом вышеуказанного запрета</w:t>
      </w:r>
      <w:r w:rsidR="0099219F" w:rsidRPr="0099219F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99219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2.5. Перечень нормативных правовых актов, непосредственно регулирующих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Нормативные правовые акты, регулирующие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="00D8432C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услуги: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0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CE776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Градостроительный кодекс </w:t>
      </w:r>
      <w:r w:rsidRPr="007F30E7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11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25.10.2001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137-ФЗ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23.06.2014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E77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171-ФЗ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064C3A" w:rsidRDefault="00064C3A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C3A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064C3A">
        <w:rPr>
          <w:rFonts w:ascii="Times New Roman" w:hAnsi="Times New Roman" w:cs="Times New Roman"/>
          <w:sz w:val="26"/>
          <w:szCs w:val="26"/>
        </w:rPr>
        <w:t xml:space="preserve"> от 29.07.1998 </w:t>
      </w:r>
      <w:r>
        <w:rPr>
          <w:rFonts w:ascii="Times New Roman" w:hAnsi="Times New Roman" w:cs="Times New Roman"/>
          <w:sz w:val="26"/>
          <w:szCs w:val="26"/>
        </w:rPr>
        <w:t>года № 135-ФЗ «</w:t>
      </w:r>
      <w:r w:rsidRPr="00064C3A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4C3A">
        <w:rPr>
          <w:rFonts w:ascii="Times New Roman" w:hAnsi="Times New Roman" w:cs="Times New Roman"/>
          <w:sz w:val="26"/>
          <w:szCs w:val="26"/>
        </w:rPr>
        <w:t>;</w:t>
      </w:r>
    </w:p>
    <w:p w:rsidR="00064C3A" w:rsidRDefault="00064C3A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C3A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064C3A">
        <w:rPr>
          <w:rFonts w:ascii="Times New Roman" w:hAnsi="Times New Roman" w:cs="Times New Roman"/>
          <w:sz w:val="26"/>
          <w:szCs w:val="26"/>
        </w:rPr>
        <w:t xml:space="preserve"> от 15.04.1998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064C3A">
        <w:rPr>
          <w:rFonts w:ascii="Times New Roman" w:hAnsi="Times New Roman" w:cs="Times New Roman"/>
          <w:sz w:val="26"/>
          <w:szCs w:val="26"/>
        </w:rPr>
        <w:t xml:space="preserve"> 66-ФЗ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4C3A">
        <w:rPr>
          <w:rFonts w:ascii="Times New Roman" w:hAnsi="Times New Roman" w:cs="Times New Roman"/>
          <w:sz w:val="26"/>
          <w:szCs w:val="26"/>
        </w:rPr>
        <w:t>О садоводческих, огороднических и дачных некоммерческих объединениях граждан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4C3A">
        <w:rPr>
          <w:rFonts w:ascii="Times New Roman" w:hAnsi="Times New Roman" w:cs="Times New Roman"/>
          <w:sz w:val="26"/>
          <w:szCs w:val="26"/>
        </w:rPr>
        <w:t>;</w:t>
      </w:r>
    </w:p>
    <w:p w:rsidR="00064C3A" w:rsidRDefault="00064C3A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C3A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064C3A">
        <w:rPr>
          <w:rFonts w:ascii="Times New Roman" w:hAnsi="Times New Roman" w:cs="Times New Roman"/>
          <w:sz w:val="26"/>
          <w:szCs w:val="26"/>
        </w:rPr>
        <w:t xml:space="preserve"> от 24.07.2002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064C3A">
        <w:rPr>
          <w:rFonts w:ascii="Times New Roman" w:hAnsi="Times New Roman" w:cs="Times New Roman"/>
          <w:sz w:val="26"/>
          <w:szCs w:val="26"/>
        </w:rPr>
        <w:t xml:space="preserve"> 101-ФЗ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4C3A">
        <w:rPr>
          <w:rFonts w:ascii="Times New Roman" w:hAnsi="Times New Roman" w:cs="Times New Roman"/>
          <w:sz w:val="26"/>
          <w:szCs w:val="26"/>
        </w:rPr>
        <w:t>Об обороте земель сельскохозяйственного назначения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4C3A">
        <w:rPr>
          <w:rFonts w:ascii="Times New Roman" w:hAnsi="Times New Roman" w:cs="Times New Roman"/>
          <w:sz w:val="26"/>
          <w:szCs w:val="26"/>
        </w:rPr>
        <w:t>;</w:t>
      </w:r>
    </w:p>
    <w:p w:rsidR="00064C3A" w:rsidRDefault="00064C3A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C3A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064C3A">
        <w:rPr>
          <w:rFonts w:ascii="Times New Roman" w:hAnsi="Times New Roman" w:cs="Times New Roman"/>
          <w:sz w:val="26"/>
          <w:szCs w:val="26"/>
        </w:rPr>
        <w:t xml:space="preserve"> от 24.07.2007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064C3A">
        <w:rPr>
          <w:rFonts w:ascii="Times New Roman" w:hAnsi="Times New Roman" w:cs="Times New Roman"/>
          <w:sz w:val="26"/>
          <w:szCs w:val="26"/>
        </w:rPr>
        <w:t xml:space="preserve"> 212-ФЗ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4C3A">
        <w:rPr>
          <w:rFonts w:ascii="Times New Roman" w:hAnsi="Times New Roman" w:cs="Times New Roman"/>
          <w:sz w:val="26"/>
          <w:szCs w:val="26"/>
        </w:rPr>
        <w:t>О внесении изменений в за</w:t>
      </w:r>
      <w:r w:rsidRPr="00064C3A">
        <w:rPr>
          <w:rFonts w:ascii="Times New Roman" w:hAnsi="Times New Roman" w:cs="Times New Roman"/>
          <w:sz w:val="26"/>
          <w:szCs w:val="26"/>
        </w:rPr>
        <w:lastRenderedPageBreak/>
        <w:t>конодательные акты Российской Федерации в части уточнения условий и порядка приобретения прав на земельные участки, находящиеся в государственной или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4C3A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2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24 июля 2007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221-ФЗ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 государственном кадастре недвижимости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3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27 июля 2010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210-ФЗ);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4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2 мая 2006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59-ФЗ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5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9 февраля 2009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8-ФЗ</w:t>
      </w:r>
      <w:r w:rsidR="00B40F81">
        <w:rPr>
          <w:rFonts w:ascii="Times New Roman" w:hAnsi="Times New Roman" w:cs="Times New Roman"/>
          <w:sz w:val="26"/>
          <w:szCs w:val="26"/>
        </w:rPr>
        <w:t xml:space="preserve"> «</w:t>
      </w:r>
      <w:r w:rsidRPr="00060A5C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8215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</w:t>
      </w:r>
      <w:r w:rsidRPr="00060A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</w:t>
      </w:r>
      <w:r w:rsidRPr="00060A5C">
        <w:rPr>
          <w:rFonts w:ascii="Times New Roman" w:hAnsi="Times New Roman" w:cs="Times New Roman"/>
          <w:sz w:val="26"/>
          <w:szCs w:val="26"/>
        </w:rPr>
        <w:t xml:space="preserve"> от 24 ноября 1995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181-ФЗ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Default="003007D3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A34D48"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A34D48" w:rsidRPr="00060A5C">
        <w:rPr>
          <w:rFonts w:ascii="Times New Roman" w:hAnsi="Times New Roman" w:cs="Times New Roman"/>
          <w:sz w:val="26"/>
          <w:szCs w:val="26"/>
        </w:rPr>
        <w:t xml:space="preserve"> Приморского края от 29 декабря 2003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="00A34D48" w:rsidRPr="00060A5C">
        <w:rPr>
          <w:rFonts w:ascii="Times New Roman" w:hAnsi="Times New Roman" w:cs="Times New Roman"/>
          <w:sz w:val="26"/>
          <w:szCs w:val="26"/>
        </w:rPr>
        <w:t xml:space="preserve"> 90-КЗ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="00A34D48" w:rsidRPr="00060A5C">
        <w:rPr>
          <w:rFonts w:ascii="Times New Roman" w:hAnsi="Times New Roman" w:cs="Times New Roman"/>
          <w:sz w:val="26"/>
          <w:szCs w:val="26"/>
        </w:rPr>
        <w:t>О регулировании земельных отношений в Приморском крае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="00A34D48" w:rsidRPr="00060A5C">
        <w:rPr>
          <w:rFonts w:ascii="Times New Roman" w:hAnsi="Times New Roman" w:cs="Times New Roman"/>
          <w:sz w:val="26"/>
          <w:szCs w:val="26"/>
        </w:rPr>
        <w:t>;</w:t>
      </w:r>
    </w:p>
    <w:p w:rsidR="007139E2" w:rsidRPr="00060A5C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7139E2">
        <w:rPr>
          <w:rFonts w:ascii="Times New Roman" w:hAnsi="Times New Roman" w:cs="Times New Roman"/>
          <w:sz w:val="26"/>
          <w:szCs w:val="26"/>
        </w:rPr>
        <w:t>ешение Думы Михайловского муниципального района от 18.07.2013 г. № 442 «Об утверждении схемы территориального планирования Михайловского муниципального района»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20E5" w:rsidRDefault="003820E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3820E5">
        <w:rPr>
          <w:rFonts w:ascii="Times New Roman" w:hAnsi="Times New Roman" w:cs="Times New Roman"/>
          <w:sz w:val="26"/>
          <w:szCs w:val="26"/>
        </w:rPr>
        <w:t>ешение муниципального комитета Новошахтинского городского поселения от 26.03.2013 г. № 161 «Об утверждении Генерального плана Новошахтинского городского поселения и Правил землепользования и застройки территории Новоша</w:t>
      </w:r>
      <w:r>
        <w:rPr>
          <w:rFonts w:ascii="Times New Roman" w:hAnsi="Times New Roman" w:cs="Times New Roman"/>
          <w:sz w:val="26"/>
          <w:szCs w:val="26"/>
        </w:rPr>
        <w:t>хтинского городского поселения»;</w:t>
      </w:r>
    </w:p>
    <w:p w:rsidR="003820E5" w:rsidRDefault="003820E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3820E5">
        <w:rPr>
          <w:rFonts w:ascii="Times New Roman" w:hAnsi="Times New Roman" w:cs="Times New Roman"/>
          <w:sz w:val="26"/>
          <w:szCs w:val="26"/>
        </w:rPr>
        <w:t>ешение муниципального комитета Михайловского сельского поселения от 24.09.2013 г. № 163 «Об утверждении Правил землепользования и застройки Михайловского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20E5" w:rsidRDefault="003820E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3820E5">
        <w:rPr>
          <w:rFonts w:ascii="Times New Roman" w:hAnsi="Times New Roman" w:cs="Times New Roman"/>
          <w:sz w:val="26"/>
          <w:szCs w:val="26"/>
        </w:rPr>
        <w:t>ешение муниципального комитета Сунятсенского сельского поселения от 25.12.2013 г. № 228-НПА «Об утверждении Правил землепользования и застройки территории Сунятсенского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20E5" w:rsidRDefault="003820E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3820E5">
        <w:rPr>
          <w:rFonts w:ascii="Times New Roman" w:hAnsi="Times New Roman" w:cs="Times New Roman"/>
          <w:sz w:val="26"/>
          <w:szCs w:val="26"/>
        </w:rPr>
        <w:t>ешение муниципального комитета Ивановского сельского поселения от 21.11.2013 г. № 69 «Об утверждении Правил землепользования и застройки Ивановского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20E5" w:rsidRDefault="003820E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3820E5">
        <w:rPr>
          <w:rFonts w:ascii="Times New Roman" w:hAnsi="Times New Roman" w:cs="Times New Roman"/>
          <w:sz w:val="26"/>
          <w:szCs w:val="26"/>
        </w:rPr>
        <w:t>ешение муниципального комитета Осиновского сельского поселения от 22.10.2013 г. № 39 «Об утверждении Правил землепользования и застройки Осиновского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20E5" w:rsidRDefault="003820E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3820E5">
        <w:rPr>
          <w:rFonts w:ascii="Times New Roman" w:hAnsi="Times New Roman" w:cs="Times New Roman"/>
          <w:sz w:val="26"/>
          <w:szCs w:val="26"/>
        </w:rPr>
        <w:t>ешение муниципального комитета Григорьевского сельского поселения от 25.09.2013 г. № 35 «Об утверждении Правил землепользования и застройки Григорьевского сельского поселения»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3820E5" w:rsidRDefault="003820E5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3820E5">
        <w:rPr>
          <w:rFonts w:ascii="Times New Roman" w:hAnsi="Times New Roman" w:cs="Times New Roman"/>
          <w:sz w:val="26"/>
          <w:szCs w:val="26"/>
        </w:rPr>
        <w:t>ешение муниципального комитета Кремовского сельского поселения от 14.11.2013 г. № 25 «Об утверждении Правил землепользования и застройки К</w:t>
      </w:r>
      <w:r>
        <w:rPr>
          <w:rFonts w:ascii="Times New Roman" w:hAnsi="Times New Roman" w:cs="Times New Roman"/>
          <w:sz w:val="26"/>
          <w:szCs w:val="26"/>
        </w:rPr>
        <w:t>ремовского сельского поселения»;</w:t>
      </w:r>
    </w:p>
    <w:p w:rsidR="008215EA" w:rsidRDefault="008215EA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21"/>
      <w:bookmarkEnd w:id="1"/>
      <w:r>
        <w:rPr>
          <w:rFonts w:ascii="Times New Roman" w:hAnsi="Times New Roman" w:cs="Times New Roman"/>
          <w:sz w:val="26"/>
          <w:szCs w:val="26"/>
        </w:rPr>
        <w:t>Устав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 (принят решением Думы Михайловского муниципального района от 24.03.2005 </w:t>
      </w:r>
      <w:r>
        <w:rPr>
          <w:rFonts w:ascii="Times New Roman" w:hAnsi="Times New Roman" w:cs="Times New Roman"/>
          <w:sz w:val="26"/>
          <w:szCs w:val="26"/>
        </w:rPr>
        <w:t xml:space="preserve">года № 33, </w:t>
      </w:r>
      <w:r w:rsidR="00CC6B6E" w:rsidRPr="00CC6B6E">
        <w:rPr>
          <w:rFonts w:ascii="Times New Roman" w:hAnsi="Times New Roman" w:cs="Times New Roman"/>
          <w:sz w:val="26"/>
          <w:szCs w:val="26"/>
        </w:rPr>
        <w:t>Зарегистрировано в ГУ Минюста РФ по Приморскому краю N RU255070002011002).</w:t>
      </w:r>
    </w:p>
    <w:p w:rsidR="00A34D48" w:rsidRPr="00060A5C" w:rsidRDefault="00A34D48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иными </w:t>
      </w:r>
      <w:r w:rsidRPr="00060A5C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для предоставления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60A5C">
        <w:rPr>
          <w:rFonts w:ascii="Times New Roman" w:hAnsi="Times New Roman" w:cs="Times New Roman"/>
          <w:sz w:val="26"/>
          <w:szCs w:val="26"/>
        </w:rPr>
        <w:t>услуги:</w:t>
      </w:r>
    </w:p>
    <w:p w:rsidR="004059B6" w:rsidRDefault="00145A38" w:rsidP="004059B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30"/>
      <w:bookmarkEnd w:id="2"/>
      <w:r>
        <w:rPr>
          <w:rFonts w:ascii="Times New Roman" w:hAnsi="Times New Roman" w:cs="Times New Roman"/>
          <w:sz w:val="26"/>
          <w:szCs w:val="26"/>
        </w:rPr>
        <w:lastRenderedPageBreak/>
        <w:t xml:space="preserve">2.6.1. </w:t>
      </w:r>
      <w:r w:rsidR="007139E2" w:rsidRPr="007139E2">
        <w:rPr>
          <w:rFonts w:ascii="Times New Roman" w:hAnsi="Times New Roman" w:cs="Times New Roman"/>
          <w:sz w:val="26"/>
          <w:szCs w:val="26"/>
        </w:rPr>
        <w:t>При утверждении схемы расположения земельного участка или земельных участков, находящихся в ведении или собственности Михайловского муниципального района, на кадастровом плане территории</w:t>
      </w:r>
      <w:r w:rsidR="004059B6" w:rsidRPr="004059B6">
        <w:rPr>
          <w:rFonts w:ascii="Times New Roman" w:hAnsi="Times New Roman" w:cs="Times New Roman"/>
          <w:sz w:val="26"/>
          <w:szCs w:val="26"/>
        </w:rPr>
        <w:t>:</w:t>
      </w:r>
    </w:p>
    <w:p w:rsidR="007139E2" w:rsidRPr="007139E2" w:rsidRDefault="00A34D48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2.6.</w:t>
      </w:r>
      <w:r w:rsidR="00145A38">
        <w:rPr>
          <w:rFonts w:ascii="Times New Roman" w:hAnsi="Times New Roman" w:cs="Times New Roman"/>
          <w:sz w:val="26"/>
          <w:szCs w:val="26"/>
        </w:rPr>
        <w:t>2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 w:rsidR="007139E2" w:rsidRPr="007139E2">
        <w:rPr>
          <w:rFonts w:ascii="Times New Roman" w:hAnsi="Times New Roman" w:cs="Times New Roman"/>
          <w:sz w:val="26"/>
          <w:szCs w:val="26"/>
        </w:rPr>
        <w:t>Для принятия решения об утверждении схемы расположения земельного участка или земельных участков, находящихся в ведении или собственности Михайловского муниципального района, на кадастровом плане территории необходимы без проведения торгов следующие документы:</w:t>
      </w:r>
    </w:p>
    <w:p w:rsidR="007139E2" w:rsidRPr="007139E2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t xml:space="preserve">1) заявление (приложение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139E2">
        <w:rPr>
          <w:rFonts w:ascii="Times New Roman" w:hAnsi="Times New Roman" w:cs="Times New Roman"/>
          <w:sz w:val="26"/>
          <w:szCs w:val="26"/>
        </w:rPr>
        <w:t xml:space="preserve"> 1) может быть доставлено непосредственно заявителем (его представителем) либо по почте в письменной форме, а также в форме электронного документа, либо через МФЦ, в котором указывается:</w:t>
      </w:r>
    </w:p>
    <w:p w:rsidR="007139E2" w:rsidRPr="007139E2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t>- наименование органа, в который направляется заявление;</w:t>
      </w:r>
    </w:p>
    <w:p w:rsidR="007139E2" w:rsidRPr="007139E2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t>- фамилию, имя, отчество (последнее - при наличии), место жительства заявителя, реквизиты документа, удостоверяющего личность заявителя (для гражданина);</w:t>
      </w:r>
    </w:p>
    <w:p w:rsidR="007139E2" w:rsidRPr="007139E2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7139E2" w:rsidRPr="007139E2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t xml:space="preserve">-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139E2">
        <w:rPr>
          <w:rFonts w:ascii="Times New Roman" w:hAnsi="Times New Roman" w:cs="Times New Roman"/>
          <w:sz w:val="26"/>
          <w:szCs w:val="26"/>
        </w:rPr>
        <w:t>О государственном кадастре недвижимости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139E2">
        <w:rPr>
          <w:rFonts w:ascii="Times New Roman" w:hAnsi="Times New Roman" w:cs="Times New Roman"/>
          <w:sz w:val="26"/>
          <w:szCs w:val="26"/>
        </w:rPr>
        <w:t>;</w:t>
      </w:r>
    </w:p>
    <w:p w:rsidR="007139E2" w:rsidRPr="007139E2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7139E2" w:rsidRPr="007139E2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7139E2" w:rsidRPr="007139E2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t>- основание предоставления земельного участка без проведения торгов из числа предусмотренных п. 2 ст. 39.3, ст. 39.5, п. 2 ст. 39.6 или п. 2 ст. 39.10 Земельного кодекса Российской Федерации оснований;</w:t>
      </w:r>
    </w:p>
    <w:p w:rsidR="007139E2" w:rsidRPr="007139E2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7139E2" w:rsidRPr="007139E2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t>- цель использования земельного участка;</w:t>
      </w:r>
    </w:p>
    <w:p w:rsidR="007139E2" w:rsidRPr="007139E2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7139E2" w:rsidRPr="007139E2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7139E2" w:rsidRPr="007139E2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t>- почтовый адрес и (или) адрес электронной почты для связи с заявителем.</w:t>
      </w:r>
    </w:p>
    <w:p w:rsidR="007139E2" w:rsidRPr="007139E2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t>К заявлению об утверждении схемы расположения земельного участка или земельных участков на кадастровом плане территории прилагаются следующие документы:</w:t>
      </w:r>
    </w:p>
    <w:p w:rsidR="007139E2" w:rsidRPr="007139E2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lastRenderedPageBreak/>
        <w:t>- правоустанавливающие и (или) правоудостоверяющие документы (оригиналы и копии) на земельный участок, в рамках которого утверждается схема расположения земельного участка, и на здания, строения, сооружения (при наличии их на земельном участке), если права на объекты недвижимости не зарегистрированы в Едином государственном реестре прав на недвижимое имущество и сделок с ним (далее - ЕГРП);</w:t>
      </w:r>
    </w:p>
    <w:p w:rsidR="007139E2" w:rsidRPr="007139E2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t>- подготовленная заявителем схема расположения земельного участка или земельных участков на кадастровом плане территории (в случае, когда в соответствии с Законом схема готовится заявителем);</w:t>
      </w:r>
    </w:p>
    <w:p w:rsidR="007139E2" w:rsidRPr="007139E2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t xml:space="preserve">- Заявитель вправе представить самостоятельно документы, которые в соответствии с частью 1 статьи 1 Федерального закона от 27 июля 2010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139E2">
        <w:rPr>
          <w:rFonts w:ascii="Times New Roman" w:hAnsi="Times New Roman" w:cs="Times New Roman"/>
          <w:sz w:val="26"/>
          <w:szCs w:val="26"/>
        </w:rPr>
        <w:t xml:space="preserve"> 210-ФЗ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139E2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139E2">
        <w:rPr>
          <w:rFonts w:ascii="Times New Roman" w:hAnsi="Times New Roman" w:cs="Times New Roman"/>
          <w:sz w:val="26"/>
          <w:szCs w:val="26"/>
        </w:rPr>
        <w:t xml:space="preserve"> запрашиваются уполномоченным органом:</w:t>
      </w:r>
    </w:p>
    <w:p w:rsidR="007139E2" w:rsidRPr="007139E2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t>- кадастровый план территории;</w:t>
      </w:r>
    </w:p>
    <w:p w:rsidR="007139E2" w:rsidRPr="007139E2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t>- выписку из ЕГРП;</w:t>
      </w:r>
    </w:p>
    <w:p w:rsidR="004059B6" w:rsidRDefault="007139E2" w:rsidP="007139E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39E2">
        <w:rPr>
          <w:rFonts w:ascii="Times New Roman" w:hAnsi="Times New Roman" w:cs="Times New Roman"/>
          <w:sz w:val="26"/>
          <w:szCs w:val="26"/>
        </w:rPr>
        <w:t>- выписку из Единого государственного реестра юридических лиц (далее - ЕГРЮЛ) - для юридических лиц или выписку из Единого государственного реестра индивидуальных предпринимателей (далее - ЕГРИП) - для индивидуальных предпринимателей</w:t>
      </w:r>
      <w:r w:rsidR="004059B6" w:rsidRPr="004059B6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9A12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2.7. Исчерпывающий перечень оснований для отказа в приеме документов, необходимых для предоставления </w:t>
      </w:r>
      <w:r w:rsidR="00D8432C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9A12DF" w:rsidRDefault="009A12DF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45"/>
      <w:bookmarkStart w:id="4" w:name="P248"/>
      <w:bookmarkEnd w:id="3"/>
      <w:bookmarkEnd w:id="4"/>
      <w:r w:rsidRPr="009A12DF">
        <w:rPr>
          <w:rFonts w:ascii="Times New Roman" w:hAnsi="Times New Roman" w:cs="Times New Roman"/>
          <w:sz w:val="26"/>
          <w:szCs w:val="26"/>
        </w:rPr>
        <w:t xml:space="preserve">Основания для отказа в приеме документов, необходимых для предоставления </w:t>
      </w:r>
      <w:r w:rsidR="007139E2" w:rsidRPr="00FE4AE5">
        <w:rPr>
          <w:rFonts w:ascii="Times New Roman" w:hAnsi="Times New Roman" w:cs="Times New Roman"/>
          <w:sz w:val="26"/>
          <w:szCs w:val="26"/>
        </w:rPr>
        <w:t>муниципальной</w:t>
      </w:r>
      <w:r w:rsidRPr="00FE4AE5">
        <w:rPr>
          <w:rFonts w:ascii="Times New Roman" w:hAnsi="Times New Roman" w:cs="Times New Roman"/>
          <w:sz w:val="26"/>
          <w:szCs w:val="26"/>
        </w:rPr>
        <w:t xml:space="preserve"> </w:t>
      </w:r>
      <w:r w:rsidRPr="009A12DF">
        <w:rPr>
          <w:rFonts w:ascii="Times New Roman" w:hAnsi="Times New Roman" w:cs="Times New Roman"/>
          <w:sz w:val="26"/>
          <w:szCs w:val="26"/>
        </w:rPr>
        <w:t>услуги, действующим законодательством Российской Федерации не предусмотрены.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2.8. Исчерпывающий перечень оснований для отказа в предоставлении </w:t>
      </w:r>
      <w:r w:rsidR="000053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05355">
        <w:rPr>
          <w:rFonts w:ascii="Times New Roman" w:hAnsi="Times New Roman" w:cs="Times New Roman"/>
          <w:sz w:val="26"/>
          <w:szCs w:val="26"/>
        </w:rPr>
        <w:t>ой</w:t>
      </w:r>
      <w:r w:rsidR="000053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FE4AE5" w:rsidRPr="00FE4AE5" w:rsidRDefault="00FE4AE5" w:rsidP="00FE4A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AE5">
        <w:rPr>
          <w:rFonts w:ascii="Times New Roman" w:hAnsi="Times New Roman" w:cs="Times New Roman"/>
          <w:sz w:val="26"/>
          <w:szCs w:val="26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п. 12 ст. 11.10 Земельного кодекса Российской Федерации;</w:t>
      </w:r>
    </w:p>
    <w:p w:rsidR="00FE4AE5" w:rsidRPr="00FE4AE5" w:rsidRDefault="00FE4AE5" w:rsidP="00FE4A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AE5">
        <w:rPr>
          <w:rFonts w:ascii="Times New Roman" w:hAnsi="Times New Roman" w:cs="Times New Roman"/>
          <w:sz w:val="26"/>
          <w:szCs w:val="26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FE4AE5" w:rsidRPr="00FE4AE5" w:rsidRDefault="00FE4AE5" w:rsidP="00FE4A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AE5">
        <w:rPr>
          <w:rFonts w:ascii="Times New Roman" w:hAnsi="Times New Roman" w:cs="Times New Roman"/>
          <w:sz w:val="26"/>
          <w:szCs w:val="26"/>
        </w:rPr>
        <w:t>3) разработка схемы расположения земельного участка с нарушением предусмотренных ст. 11.9 Земельного кодекса Российской Федерации требований к образуемым земельным участкам;</w:t>
      </w:r>
    </w:p>
    <w:p w:rsidR="00FE4AE5" w:rsidRPr="00FE4AE5" w:rsidRDefault="00FE4AE5" w:rsidP="00FE4A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AE5">
        <w:rPr>
          <w:rFonts w:ascii="Times New Roman" w:hAnsi="Times New Roman" w:cs="Times New Roman"/>
          <w:sz w:val="26"/>
          <w:szCs w:val="26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FE4AE5" w:rsidRPr="00FE4AE5" w:rsidRDefault="00FE4AE5" w:rsidP="00FE4A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AE5">
        <w:rPr>
          <w:rFonts w:ascii="Times New Roman" w:hAnsi="Times New Roman" w:cs="Times New Roman"/>
          <w:sz w:val="26"/>
          <w:szCs w:val="26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FE4AE5" w:rsidRPr="00FE4AE5" w:rsidRDefault="00FE4AE5" w:rsidP="00FE4A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AE5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FE4AE5" w:rsidRPr="00FE4AE5" w:rsidRDefault="00FE4AE5" w:rsidP="00FE4A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AE5">
        <w:rPr>
          <w:rFonts w:ascii="Times New Roman" w:hAnsi="Times New Roman" w:cs="Times New Roman"/>
          <w:sz w:val="26"/>
          <w:szCs w:val="26"/>
        </w:rPr>
        <w:t>- основания, предусмотренные Законом Приморского края.</w:t>
      </w:r>
    </w:p>
    <w:p w:rsidR="00812B40" w:rsidRDefault="00FE4AE5" w:rsidP="00FE4A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AE5">
        <w:rPr>
          <w:rFonts w:ascii="Times New Roman" w:hAnsi="Times New Roman" w:cs="Times New Roman"/>
          <w:sz w:val="26"/>
          <w:szCs w:val="26"/>
        </w:rPr>
        <w:t xml:space="preserve">Основанием для приостановления предоставления </w:t>
      </w:r>
      <w:r w:rsidR="00153675">
        <w:rPr>
          <w:rFonts w:ascii="Times New Roman" w:hAnsi="Times New Roman" w:cs="Times New Roman"/>
          <w:sz w:val="26"/>
          <w:szCs w:val="26"/>
        </w:rPr>
        <w:t>муниципальной</w:t>
      </w:r>
      <w:r w:rsidRPr="00FE4AE5">
        <w:rPr>
          <w:rFonts w:ascii="Times New Roman" w:hAnsi="Times New Roman" w:cs="Times New Roman"/>
          <w:sz w:val="26"/>
          <w:szCs w:val="26"/>
        </w:rPr>
        <w:t xml:space="preserve"> услуги является установление судом запрета на совершение каких-либо действий в отношении земельного участка</w:t>
      </w:r>
      <w:r w:rsidR="00E818D2" w:rsidRPr="00E818D2">
        <w:rPr>
          <w:rFonts w:ascii="Times New Roman" w:hAnsi="Times New Roman" w:cs="Times New Roman"/>
          <w:sz w:val="26"/>
          <w:szCs w:val="26"/>
        </w:rPr>
        <w:t>.</w:t>
      </w:r>
    </w:p>
    <w:p w:rsidR="00145A38" w:rsidRDefault="00A34D48" w:rsidP="00E818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2.9. </w:t>
      </w:r>
      <w:r w:rsidR="00145A38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145A38" w:rsidRPr="00145A38">
        <w:rPr>
          <w:rFonts w:ascii="Times New Roman" w:hAnsi="Times New Roman" w:cs="Times New Roman"/>
          <w:sz w:val="26"/>
          <w:szCs w:val="26"/>
        </w:rPr>
        <w:t>услуга предоставляется бесплатно</w:t>
      </w:r>
      <w:r w:rsidR="00145A38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145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2.10. Максимальный срок ожидания в очереди при подаче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составляет не более 15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2.11. Срок регистрации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Заявление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регистрируется в срок не более 15 минут с момента его получения.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2.12. Требования к помещениям, в которых предоставляется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 xml:space="preserve">ая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услуга, к месту ожидания и приема заявителей, заполнения запросов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в специально выделенных для этих целей помещениях. 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(стойками) для возможности оформления документов с наличием писчей бумаги, ручек, бланков документов.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получения информации о предоставлении муниципальной услуги оборудуются информационными стендами.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Помещение должно быть оборудовано в соответствии с санитарными правилами и нормами. Должны быть созданы условия для обслуживания заявителей с ограниченными физическими возможностями: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колясок. Размещение столов для заявителей с ограниченными физическими возможностями предусмотрено в стороне от входа в целях обеспечения беспрепятственного подъезда и поворота колясок.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Особенности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в МФЦ административные процедуры, содержащиеся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28" w:history="1">
        <w:r w:rsidRPr="00060A5C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выполняются специалистами МФЦ в рамках заключенного соглашения о взаимодействии.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312"/>
      <w:bookmarkEnd w:id="5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.1. В соответствии с законодательством Российской Федерации о социальной защите инвалидов им обеспечиваются: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условия для беспрепятственного доступа к объектам социальной, инженерной инфраструктур (зданиям, строениям, сооружениям, помещениям), и к предоставляемым в них услугам (далее - объекты);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оказание работниками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помощи инвалидам в преодолении барьеров, мешающих получению ими услуг наравне с другими лицами.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пределах установленных полномочий осуществляется организация инструктирования или обучения специалистов, работающих с инвалидами, по вопросам, связанным с обеспечением доступности для них объектов и услуг в соответствии с действующим законодательством.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23"/>
      <w:bookmarkEnd w:id="6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Положения </w:t>
      </w:r>
      <w:hyperlink w:anchor="P312" w:history="1">
        <w:r w:rsidRPr="00060A5C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="00A36B57" w:rsidRPr="00153675">
          <w:rPr>
            <w:rFonts w:ascii="Times New Roman" w:hAnsi="Times New Roman" w:cs="Times New Roman"/>
            <w:sz w:val="26"/>
            <w:szCs w:val="26"/>
          </w:rPr>
          <w:t>2.13.1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</w:t>
      </w:r>
      <w:r w:rsidRPr="007F30E7">
        <w:rPr>
          <w:rFonts w:ascii="Times New Roman" w:hAnsi="Times New Roman" w:cs="Times New Roman"/>
          <w:sz w:val="26"/>
          <w:szCs w:val="26"/>
        </w:rPr>
        <w:t>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.4. Обеспечение мер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 и их доступности для инвалидов осуществляется в соответствии с законодательством Российской Федерации о социальной защите инвалидов.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Показатели доступности и качества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>.1. Заявитель (представитель Заявителя) взаимо</w:t>
      </w:r>
      <w:r w:rsidR="00014099">
        <w:rPr>
          <w:rFonts w:ascii="Times New Roman" w:hAnsi="Times New Roman" w:cs="Times New Roman"/>
          <w:sz w:val="26"/>
          <w:szCs w:val="26"/>
        </w:rPr>
        <w:t xml:space="preserve">действует с должностными лицами, 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либо специалистами МФЦ в следующих случаях: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а) при подаче Заявления;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в) при информировании о ходе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г) при получении результатов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Взаимодействие Заявителя (представителя Заявителя) с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должностными </w:t>
      </w:r>
      <w:r w:rsidR="00014099">
        <w:rPr>
          <w:rFonts w:ascii="Times New Roman" w:hAnsi="Times New Roman" w:cs="Times New Roman"/>
          <w:sz w:val="26"/>
          <w:szCs w:val="26"/>
        </w:rPr>
        <w:t xml:space="preserve">лицами,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 предоставлении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осуществляется лично, по телефону, с использованием почтовой связи, либо через МФЦ по принципу </w:t>
      </w:r>
      <w:r w:rsidR="00014099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одного окна</w:t>
      </w:r>
      <w:r w:rsidR="00014099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электронного документа, подписанного электронной подписью и направленного на электронную почту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иных формах, предусмотренных законодательством Российской</w:t>
      </w:r>
      <w:r w:rsidR="00014099">
        <w:rPr>
          <w:rFonts w:ascii="Times New Roman" w:hAnsi="Times New Roman" w:cs="Times New Roman"/>
          <w:sz w:val="26"/>
          <w:szCs w:val="26"/>
        </w:rPr>
        <w:t xml:space="preserve"> Федерации, по выбору заявителя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Продолжительность личного взаимодействия Заявителя (представителя З</w:t>
      </w:r>
      <w:r w:rsidR="00014099">
        <w:rPr>
          <w:rFonts w:ascii="Times New Roman" w:hAnsi="Times New Roman" w:cs="Times New Roman"/>
          <w:sz w:val="26"/>
          <w:szCs w:val="26"/>
        </w:rPr>
        <w:t>аявителя) с должностными лицами,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составляет до 15 минут, по телефону - до 10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Показатели доступности и качества муниципальной услуги, в том числе </w:t>
      </w:r>
      <w:r w:rsidR="00D82EE7" w:rsidRPr="000D30A5">
        <w:rPr>
          <w:rFonts w:ascii="Times New Roman" w:hAnsi="Times New Roman" w:cs="Times New Roman"/>
          <w:sz w:val="26"/>
          <w:szCs w:val="26"/>
        </w:rPr>
        <w:t xml:space="preserve">продолжительность </w:t>
      </w:r>
      <w:r w:rsidR="000851F0" w:rsidRPr="000D30A5">
        <w:rPr>
          <w:rFonts w:ascii="Times New Roman" w:hAnsi="Times New Roman" w:cs="Times New Roman"/>
          <w:sz w:val="26"/>
          <w:szCs w:val="26"/>
        </w:rPr>
        <w:t>взаимодействия заявителя с должностными лицами при предоставлении муниципальной услуги, возможность получения услуги в многофункциональных центрах предоставления муниципальной услуги, в том числе с использованием информационно-коммуникационных технологий</w:t>
      </w:r>
      <w:r w:rsidRPr="007F30E7">
        <w:rPr>
          <w:rFonts w:ascii="Times New Roman" w:hAnsi="Times New Roman" w:cs="Times New Roman"/>
          <w:sz w:val="26"/>
          <w:szCs w:val="26"/>
        </w:rPr>
        <w:t>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а) информированность заявителей о ходе предоставления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б) наглядность форм предоставляемой информации;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>в) комфортность ожидания и получения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г) вежливость и тактичность специалистов, предоставляющих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д) компетентность специалистов предоставляющих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е) оперативность и профессиональная грамотность специалистов предоставляющих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ж) достоверность предоставляемой информации;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з) четкость в изложении информации о предоставлении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и) полнота информирования о предоставлении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к) соблюдение сроков предоставления муниципальной услуги.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0D30A5">
        <w:rPr>
          <w:rFonts w:ascii="Times New Roman" w:hAnsi="Times New Roman" w:cs="Times New Roman"/>
          <w:sz w:val="26"/>
          <w:szCs w:val="26"/>
        </w:rPr>
        <w:t>предоставлении муниципальной услуги должностное лицо, обеспечивающее ее предоставление, взаимодействует с заявителем: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при личном обращении заявителя в уполномоченный орган, предоставляющий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при личном обращении заявителя в Многофункциональный центр.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Продолжительность взаимодействия с должностным лицом при предоставлении муниципальной услуги при личном обращении заявителя в уполномоченный орган, Многофункциональный центр, не может превышать 15 минут.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Информация о ходе предоставления муниципальной услуги может быть получена заявителем: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лично;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 телефону;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посредством электронной почты.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B6FE8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.1. Заявление в форме электронного документа представляется в орган, уполномоченный в соответствии с законодательством Российской Федерации на принятие предусмотренного заявлением решения (далее - уполномоченный орган) по выбору заявителя: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местного портала;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путем направления электронного документа в уполномоченный орган на официальную электронную почту (далее - представление посредством электронной почты).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.2.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в виде бумажного документа, который заявитель получает непосредственно при личном обращении;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.3. В дополнение к способам в заявлении указывается способ предоставления результатов рассмотрения заявления уполномоченным органом в виде бумажного документа, который заявитель получает непосредственно при личном обращении, либо </w:t>
      </w:r>
      <w:r w:rsidRPr="004B6FE8">
        <w:rPr>
          <w:rFonts w:ascii="Times New Roman" w:hAnsi="Times New Roman" w:cs="Times New Roman"/>
          <w:sz w:val="26"/>
          <w:szCs w:val="26"/>
        </w:rPr>
        <w:lastRenderedPageBreak/>
        <w:t>который направляется уполномоченным органом заявителю посредством почтового отправления, если результатом его рассмотрения является:</w:t>
      </w:r>
    </w:p>
    <w:p w:rsidR="003444B5" w:rsidRPr="003444B5" w:rsidRDefault="004B6FE8" w:rsidP="003444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 xml:space="preserve">- </w:t>
      </w:r>
      <w:r w:rsidR="003444B5" w:rsidRPr="003444B5">
        <w:rPr>
          <w:rFonts w:ascii="Times New Roman" w:hAnsi="Times New Roman" w:cs="Times New Roman"/>
          <w:sz w:val="26"/>
          <w:szCs w:val="26"/>
        </w:rPr>
        <w:t>решение о предоставлении земельного участка;</w:t>
      </w:r>
    </w:p>
    <w:p w:rsidR="003444B5" w:rsidRPr="003444B5" w:rsidRDefault="003444B5" w:rsidP="003444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444B5">
        <w:rPr>
          <w:rFonts w:ascii="Times New Roman" w:hAnsi="Times New Roman" w:cs="Times New Roman"/>
          <w:sz w:val="26"/>
          <w:szCs w:val="26"/>
        </w:rPr>
        <w:t>решение о предварительном согласовании предоставления земельного участка;</w:t>
      </w:r>
    </w:p>
    <w:p w:rsidR="004B6FE8" w:rsidRPr="004B6FE8" w:rsidRDefault="003444B5" w:rsidP="003444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444B5">
        <w:rPr>
          <w:rFonts w:ascii="Times New Roman" w:hAnsi="Times New Roman" w:cs="Times New Roman"/>
          <w:sz w:val="26"/>
          <w:szCs w:val="26"/>
        </w:rPr>
        <w:t>подписание со стороны уполномоченного органа договора купли-продажи, договора аренды земельного участка, договора безвозмездного</w:t>
      </w:r>
      <w:r>
        <w:rPr>
          <w:rFonts w:ascii="Times New Roman" w:hAnsi="Times New Roman" w:cs="Times New Roman"/>
          <w:sz w:val="26"/>
          <w:szCs w:val="26"/>
        </w:rPr>
        <w:t xml:space="preserve"> пользования земельным участком</w:t>
      </w:r>
      <w:r w:rsidRPr="003444B5">
        <w:rPr>
          <w:rFonts w:ascii="Times New Roman" w:hAnsi="Times New Roman" w:cs="Times New Roman"/>
          <w:sz w:val="26"/>
          <w:szCs w:val="26"/>
        </w:rPr>
        <w:t>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.4. Заявление в форме электронного документа подписывается по выбору заявителя (если заявителем является физическое лицо):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электронной подписью заявителя (представителя заявителя);</w:t>
      </w:r>
    </w:p>
    <w:p w:rsid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усиленной квалифицированной электронной подписью заявителя (представителя заявителя).</w:t>
      </w:r>
    </w:p>
    <w:p w:rsidR="00DA5989" w:rsidRPr="00DA5989" w:rsidRDefault="00DA5989" w:rsidP="00DA59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2.15.5. </w:t>
      </w:r>
      <w:r w:rsidRPr="00DA5989">
        <w:rPr>
          <w:rFonts w:ascii="Times New Roman" w:hAnsi="Times New Roman" w:cs="Times New Roman"/>
          <w:sz w:val="26"/>
          <w:szCs w:val="2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DA5989" w:rsidRPr="00DA5989" w:rsidRDefault="00DA5989" w:rsidP="00DA59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989">
        <w:rPr>
          <w:rFonts w:ascii="Times New Roman" w:hAnsi="Times New Roman" w:cs="Times New Roman"/>
          <w:sz w:val="26"/>
          <w:szCs w:val="26"/>
        </w:rPr>
        <w:t>лица, действующего от имени юридического лица без доверенности;</w:t>
      </w:r>
    </w:p>
    <w:p w:rsidR="00DA5989" w:rsidRPr="004B6FE8" w:rsidRDefault="00DA5989" w:rsidP="00DA59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989">
        <w:rPr>
          <w:rFonts w:ascii="Times New Roman" w:hAnsi="Times New Roman" w:cs="Times New Roman"/>
          <w:sz w:val="26"/>
          <w:szCs w:val="26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</w:t>
      </w:r>
      <w:r w:rsidR="00DA5989">
        <w:rPr>
          <w:rFonts w:ascii="Times New Roman" w:hAnsi="Times New Roman" w:cs="Times New Roman"/>
          <w:sz w:val="26"/>
          <w:szCs w:val="26"/>
        </w:rPr>
        <w:t>6</w:t>
      </w:r>
      <w:r w:rsidRPr="004B6FE8">
        <w:rPr>
          <w:rFonts w:ascii="Times New Roman" w:hAnsi="Times New Roman" w:cs="Times New Roman"/>
          <w:sz w:val="26"/>
          <w:szCs w:val="26"/>
        </w:rPr>
        <w:t>. При подаче заявлений к ним прилагаются документы, представление которых заявителем предусмотрено в соответствии с действующим законодательством Российской Федерации.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 xml:space="preserve">Заявитель вправе самостоятельно представить с заявлением документы, которые в соответствии с частью 1 статьи 1 Федерального закона от 27.07.2010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4B6FE8">
        <w:rPr>
          <w:rFonts w:ascii="Times New Roman" w:hAnsi="Times New Roman" w:cs="Times New Roman"/>
          <w:sz w:val="26"/>
          <w:szCs w:val="26"/>
        </w:rPr>
        <w:t xml:space="preserve"> 210-ФЗ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4B6FE8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B6FE8">
        <w:rPr>
          <w:rFonts w:ascii="Times New Roman" w:hAnsi="Times New Roman" w:cs="Times New Roman"/>
          <w:sz w:val="26"/>
          <w:szCs w:val="26"/>
        </w:rPr>
        <w:t xml:space="preserve"> запрашиваются уполномоченным органом.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>.</w:t>
      </w:r>
      <w:r w:rsidR="00DA5989">
        <w:rPr>
          <w:rFonts w:ascii="Times New Roman" w:hAnsi="Times New Roman" w:cs="Times New Roman"/>
          <w:sz w:val="26"/>
          <w:szCs w:val="26"/>
        </w:rPr>
        <w:t>7</w:t>
      </w:r>
      <w:r w:rsidRPr="004B6FE8">
        <w:rPr>
          <w:rFonts w:ascii="Times New Roman" w:hAnsi="Times New Roman" w:cs="Times New Roman"/>
          <w:sz w:val="26"/>
          <w:szCs w:val="26"/>
        </w:rPr>
        <w:t>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портала, а также если заявление подписано усиленной квалифицированной электронной подписью.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</w:t>
      </w:r>
      <w:r w:rsidR="00DA5989">
        <w:rPr>
          <w:rFonts w:ascii="Times New Roman" w:hAnsi="Times New Roman" w:cs="Times New Roman"/>
          <w:sz w:val="26"/>
          <w:szCs w:val="26"/>
        </w:rPr>
        <w:t>8</w:t>
      </w:r>
      <w:r w:rsidR="004B6FE8" w:rsidRPr="004B6FE8">
        <w:rPr>
          <w:rFonts w:ascii="Times New Roman" w:hAnsi="Times New Roman" w:cs="Times New Roman"/>
          <w:sz w:val="26"/>
          <w:szCs w:val="26"/>
        </w:rPr>
        <w:t>. Получение заявления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</w:t>
      </w:r>
      <w:r w:rsidR="00DA5989">
        <w:rPr>
          <w:rFonts w:ascii="Times New Roman" w:hAnsi="Times New Roman" w:cs="Times New Roman"/>
          <w:sz w:val="26"/>
          <w:szCs w:val="26"/>
        </w:rPr>
        <w:t>9</w:t>
      </w:r>
      <w:r w:rsidR="004B6FE8" w:rsidRPr="004B6FE8">
        <w:rPr>
          <w:rFonts w:ascii="Times New Roman" w:hAnsi="Times New Roman" w:cs="Times New Roman"/>
          <w:sz w:val="26"/>
          <w:szCs w:val="26"/>
        </w:rPr>
        <w:t>.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</w:t>
      </w:r>
      <w:r w:rsidR="00DA5989">
        <w:rPr>
          <w:rFonts w:ascii="Times New Roman" w:hAnsi="Times New Roman" w:cs="Times New Roman"/>
          <w:sz w:val="26"/>
          <w:szCs w:val="26"/>
        </w:rPr>
        <w:t>10</w:t>
      </w:r>
      <w:r w:rsidR="004B6FE8" w:rsidRPr="004B6FE8">
        <w:rPr>
          <w:rFonts w:ascii="Times New Roman" w:hAnsi="Times New Roman" w:cs="Times New Roman"/>
          <w:sz w:val="26"/>
          <w:szCs w:val="26"/>
        </w:rPr>
        <w:t>. Заявление, представленное с нарушением настоящего Порядка, не рассматривается уполномоченным органом.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 xml:space="preserve"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</w:t>
      </w:r>
      <w:r w:rsidRPr="004B6FE8">
        <w:rPr>
          <w:rFonts w:ascii="Times New Roman" w:hAnsi="Times New Roman" w:cs="Times New Roman"/>
          <w:sz w:val="26"/>
          <w:szCs w:val="26"/>
        </w:rPr>
        <w:lastRenderedPageBreak/>
        <w:t>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.1</w:t>
      </w:r>
      <w:r w:rsidR="00DA5989">
        <w:rPr>
          <w:rFonts w:ascii="Times New Roman" w:hAnsi="Times New Roman" w:cs="Times New Roman"/>
          <w:sz w:val="26"/>
          <w:szCs w:val="26"/>
        </w:rPr>
        <w:t>1</w:t>
      </w:r>
      <w:r w:rsidR="004B6FE8" w:rsidRPr="004B6FE8">
        <w:rPr>
          <w:rFonts w:ascii="Times New Roman" w:hAnsi="Times New Roman" w:cs="Times New Roman"/>
          <w:sz w:val="26"/>
          <w:szCs w:val="26"/>
        </w:rPr>
        <w:t>. Примерные формы заявлений в электронной форме размещаются уполномоченным органом на официальном сайте с возможностью их бесплатного копирования.</w:t>
      </w:r>
    </w:p>
    <w:p w:rsidR="004B6FE8" w:rsidRPr="004B6FE8" w:rsidRDefault="00C935BC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4B6FE8" w:rsidRPr="004B6FE8">
        <w:rPr>
          <w:rFonts w:ascii="Times New Roman" w:hAnsi="Times New Roman" w:cs="Times New Roman"/>
          <w:sz w:val="26"/>
          <w:szCs w:val="26"/>
        </w:rPr>
        <w:t>.1</w:t>
      </w:r>
      <w:r w:rsidR="00DA5989">
        <w:rPr>
          <w:rFonts w:ascii="Times New Roman" w:hAnsi="Times New Roman" w:cs="Times New Roman"/>
          <w:sz w:val="26"/>
          <w:szCs w:val="26"/>
        </w:rPr>
        <w:t>2</w:t>
      </w:r>
      <w:r w:rsidR="004B6FE8" w:rsidRPr="004B6FE8">
        <w:rPr>
          <w:rFonts w:ascii="Times New Roman" w:hAnsi="Times New Roman" w:cs="Times New Roman"/>
          <w:sz w:val="26"/>
          <w:szCs w:val="26"/>
        </w:rPr>
        <w:t>. Требования к формату заявлений и прилагаемых к ним документов, предоставляемых с использованием информационно-телекоммуникационных сетей общего пользования, в том числе сети Интернет, включая единый портал и местные порталы, или иных технических средств связи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Заявления и прилагаемые к ним документы предоставляются в уполномоченный орган в форме электронных документов путем заполнения формы запроса, размещенной на официальном сайте, посредством отправки через единый портал или местный портал, направляются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Заявления представляются в уполномоченный орган в виде файлов 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Документы, которые предоставляются уполномоченным органом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XML-схемы, использующиеся для формирования XML-документов, считаются введенными в действие по истечении двух месяцев со дня их размещения на официальном сайте.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При изменении нормативных правовых актов, устанавливающих требования к представлению заявлений, уполномоченный орган изменяет форматы XML-схемы, обеспечивая при этом возможность публичного доступа к текущей актуальной версии и предыдущим версиям, а также возможность использования предыдущих версий в течение шести месяцев после их изменения (обновления).</w:t>
      </w:r>
    </w:p>
    <w:p w:rsidR="004B6FE8" w:rsidRPr="000D30A5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FE8">
        <w:rPr>
          <w:rFonts w:ascii="Times New Roman" w:hAnsi="Times New Roman" w:cs="Times New Roman"/>
          <w:sz w:val="26"/>
          <w:szCs w:val="26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328"/>
      <w:bookmarkEnd w:id="7"/>
      <w:r w:rsidRPr="007F30E7">
        <w:rPr>
          <w:rFonts w:ascii="Times New Roman" w:hAnsi="Times New Roman" w:cs="Times New Roman"/>
          <w:sz w:val="26"/>
          <w:szCs w:val="26"/>
        </w:rPr>
        <w:t>3. Состав, последовательность и сроки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выполнения административных процедур, требования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 выполнения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935BC" w:rsidRPr="00C935BC" w:rsidRDefault="00A34D48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</w:t>
      </w:r>
      <w:r w:rsidR="00C935BC">
        <w:rPr>
          <w:rFonts w:ascii="Times New Roman" w:hAnsi="Times New Roman" w:cs="Times New Roman"/>
          <w:sz w:val="26"/>
          <w:szCs w:val="26"/>
        </w:rPr>
        <w:t>муниципальной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935BC">
        <w:rPr>
          <w:rFonts w:ascii="Times New Roman" w:hAnsi="Times New Roman" w:cs="Times New Roman"/>
          <w:sz w:val="26"/>
          <w:szCs w:val="26"/>
        </w:rPr>
        <w:t xml:space="preserve"> является поступление заявления, </w:t>
      </w:r>
      <w:r w:rsidR="00C935BC" w:rsidRPr="00C935BC">
        <w:rPr>
          <w:rFonts w:ascii="Times New Roman" w:hAnsi="Times New Roman" w:cs="Times New Roman"/>
          <w:sz w:val="26"/>
          <w:szCs w:val="26"/>
        </w:rPr>
        <w:t>доставленно</w:t>
      </w:r>
      <w:r w:rsidR="00C935BC">
        <w:rPr>
          <w:rFonts w:ascii="Times New Roman" w:hAnsi="Times New Roman" w:cs="Times New Roman"/>
          <w:sz w:val="26"/>
          <w:szCs w:val="26"/>
        </w:rPr>
        <w:t>го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в </w:t>
      </w:r>
      <w:r w:rsidR="00C935BC">
        <w:rPr>
          <w:rFonts w:ascii="Times New Roman" w:hAnsi="Times New Roman" w:cs="Times New Roman"/>
          <w:sz w:val="26"/>
          <w:szCs w:val="26"/>
        </w:rPr>
        <w:t>АММР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непосредственно заявителем либо его предста</w:t>
      </w:r>
      <w:r w:rsidR="00C935BC" w:rsidRPr="00C935BC">
        <w:rPr>
          <w:rFonts w:ascii="Times New Roman" w:hAnsi="Times New Roman" w:cs="Times New Roman"/>
          <w:sz w:val="26"/>
          <w:szCs w:val="26"/>
        </w:rPr>
        <w:lastRenderedPageBreak/>
        <w:t>вителем, поступившее по почте, поступившее в электронном виде на портал государственных и муниципальных услуг Приморского края (http://gosuslugi.primorsky.ru), либо через МФЦ.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.2. Прием письменных заявлений и документов непосредственно от заявителей либо их представителей производится специалистом (МФЦ,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C935BC">
        <w:rPr>
          <w:rFonts w:ascii="Times New Roman" w:hAnsi="Times New Roman" w:cs="Times New Roman"/>
          <w:sz w:val="26"/>
          <w:szCs w:val="26"/>
        </w:rPr>
        <w:t>), ответственным за прием документов.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5BC">
        <w:rPr>
          <w:rFonts w:ascii="Times New Roman" w:hAnsi="Times New Roman" w:cs="Times New Roman"/>
          <w:sz w:val="26"/>
          <w:szCs w:val="26"/>
        </w:rPr>
        <w:t>Поступившее заявление регистрируется с использованием автоматизированной системы электронного документооборота.</w:t>
      </w:r>
    </w:p>
    <w:p w:rsidR="00D02D84" w:rsidRPr="00D02D84" w:rsidRDefault="00C935BC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.3. </w:t>
      </w:r>
      <w:r w:rsidR="00D02D84" w:rsidRPr="00D02D84">
        <w:rPr>
          <w:rFonts w:ascii="Times New Roman" w:hAnsi="Times New Roman" w:cs="Times New Roman"/>
          <w:sz w:val="26"/>
          <w:szCs w:val="26"/>
        </w:rPr>
        <w:t>Исчерпывающий перечень административных процедур</w:t>
      </w:r>
    </w:p>
    <w:p w:rsidR="00D02D84" w:rsidRPr="00D02D84" w:rsidRDefault="00D02D84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84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административные процедуры (действия):</w:t>
      </w:r>
    </w:p>
    <w:p w:rsidR="00DA5989" w:rsidRPr="00DA5989" w:rsidRDefault="00DA5989" w:rsidP="00DA59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989">
        <w:rPr>
          <w:rFonts w:ascii="Times New Roman" w:hAnsi="Times New Roman" w:cs="Times New Roman"/>
          <w:sz w:val="26"/>
          <w:szCs w:val="26"/>
        </w:rPr>
        <w:t xml:space="preserve">а) прием заявления и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</w:t>
      </w:r>
      <w:r w:rsidRPr="00DA5989">
        <w:rPr>
          <w:rFonts w:ascii="Times New Roman" w:hAnsi="Times New Roman" w:cs="Times New Roman"/>
          <w:sz w:val="26"/>
          <w:szCs w:val="26"/>
        </w:rPr>
        <w:t>услуги;</w:t>
      </w:r>
    </w:p>
    <w:p w:rsidR="00DA5989" w:rsidRPr="00DA5989" w:rsidRDefault="00DA5989" w:rsidP="00DA59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989">
        <w:rPr>
          <w:rFonts w:ascii="Times New Roman" w:hAnsi="Times New Roman" w:cs="Times New Roman"/>
          <w:sz w:val="26"/>
          <w:szCs w:val="26"/>
        </w:rPr>
        <w:t>б) рассмотрение заявления и документов, принятие решения в отношении поданного заявления:</w:t>
      </w:r>
    </w:p>
    <w:p w:rsidR="00DA5989" w:rsidRPr="00DA5989" w:rsidRDefault="00DA5989" w:rsidP="00DA59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989">
        <w:rPr>
          <w:rFonts w:ascii="Times New Roman" w:hAnsi="Times New Roman" w:cs="Times New Roman"/>
          <w:sz w:val="26"/>
          <w:szCs w:val="26"/>
        </w:rPr>
        <w:t>- об утверждении схемы расположения земельного участка на кадастровом плане территории;</w:t>
      </w:r>
    </w:p>
    <w:p w:rsidR="00D02D84" w:rsidRPr="00D02D84" w:rsidRDefault="00DA5989" w:rsidP="00DA59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5989">
        <w:rPr>
          <w:rFonts w:ascii="Times New Roman" w:hAnsi="Times New Roman" w:cs="Times New Roman"/>
          <w:sz w:val="26"/>
          <w:szCs w:val="26"/>
        </w:rPr>
        <w:t xml:space="preserve">- об отказе в утверждении схемы расположения земельного участка </w:t>
      </w:r>
      <w:r>
        <w:rPr>
          <w:rFonts w:ascii="Times New Roman" w:hAnsi="Times New Roman" w:cs="Times New Roman"/>
          <w:sz w:val="26"/>
          <w:szCs w:val="26"/>
        </w:rPr>
        <w:t>на кадастровом плане территории</w:t>
      </w:r>
      <w:r w:rsidR="00D02D84" w:rsidRPr="00D02D84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D02D84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84">
        <w:rPr>
          <w:rFonts w:ascii="Times New Roman" w:hAnsi="Times New Roman" w:cs="Times New Roman"/>
          <w:sz w:val="26"/>
          <w:szCs w:val="26"/>
        </w:rPr>
        <w:t xml:space="preserve">Блок-схема предоставления </w:t>
      </w:r>
      <w:r w:rsidR="00DA5989">
        <w:rPr>
          <w:rFonts w:ascii="Times New Roman" w:hAnsi="Times New Roman" w:cs="Times New Roman"/>
          <w:sz w:val="26"/>
          <w:szCs w:val="26"/>
        </w:rPr>
        <w:t>муниципальной</w:t>
      </w:r>
      <w:r w:rsidR="00DA5989" w:rsidRPr="00D02D84">
        <w:rPr>
          <w:rFonts w:ascii="Times New Roman" w:hAnsi="Times New Roman" w:cs="Times New Roman"/>
          <w:sz w:val="26"/>
          <w:szCs w:val="26"/>
        </w:rPr>
        <w:t xml:space="preserve"> </w:t>
      </w:r>
      <w:r w:rsidRPr="00D02D84">
        <w:rPr>
          <w:rFonts w:ascii="Times New Roman" w:hAnsi="Times New Roman" w:cs="Times New Roman"/>
          <w:sz w:val="26"/>
          <w:szCs w:val="26"/>
        </w:rPr>
        <w:t xml:space="preserve">услуги приводится в приложении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02D84">
        <w:rPr>
          <w:rFonts w:ascii="Times New Roman" w:hAnsi="Times New Roman" w:cs="Times New Roman"/>
          <w:sz w:val="26"/>
          <w:szCs w:val="26"/>
        </w:rPr>
        <w:t xml:space="preserve"> </w:t>
      </w:r>
      <w:r w:rsidR="00DA5989">
        <w:rPr>
          <w:rFonts w:ascii="Times New Roman" w:hAnsi="Times New Roman" w:cs="Times New Roman"/>
          <w:sz w:val="26"/>
          <w:szCs w:val="26"/>
        </w:rPr>
        <w:t>2</w:t>
      </w:r>
      <w:r w:rsidRPr="00D02D84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D02D84">
        <w:rPr>
          <w:rFonts w:ascii="Times New Roman" w:hAnsi="Times New Roman" w:cs="Times New Roman"/>
          <w:sz w:val="26"/>
          <w:szCs w:val="26"/>
        </w:rPr>
        <w:t>егламенту.</w:t>
      </w:r>
    </w:p>
    <w:p w:rsidR="00D02D84" w:rsidRDefault="00D02D8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 Формы контроля за предоставлением </w:t>
      </w:r>
      <w:r w:rsidR="009B67FD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контроля за исполнением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</w:t>
      </w:r>
    </w:p>
    <w:p w:rsidR="0039509D" w:rsidRPr="000D30A5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 принятия решений (далее - текущий контроль) осуществляется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39509D">
        <w:rPr>
          <w:rFonts w:ascii="Times New Roman" w:hAnsi="Times New Roman" w:cs="Times New Roman"/>
          <w:sz w:val="26"/>
          <w:szCs w:val="26"/>
        </w:rPr>
        <w:t>отдела архитектуры, градостроительства и дорожной деятельности администрации Михайловского муниципального района</w:t>
      </w:r>
      <w:r w:rsidR="0039509D" w:rsidRPr="000D30A5">
        <w:rPr>
          <w:rFonts w:ascii="Times New Roman" w:hAnsi="Times New Roman" w:cs="Times New Roman"/>
          <w:sz w:val="26"/>
          <w:szCs w:val="26"/>
        </w:rPr>
        <w:t>, ответственным за организацию работы по предоставлению 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 соблюдения и исполнения нормативных правовых актов Российской Федерации и Приморского края, в том числе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регулирующих предоставление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проверок лица, указанные в настоящем пункте, дают указания по устранению выявленных нарушений и контролируют их исполнение.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проверок</w:t>
      </w:r>
    </w:p>
    <w:p w:rsidR="0039509D" w:rsidRPr="0039509D" w:rsidRDefault="0039509D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9D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ежеквартально.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Внеплановые проверки осуществляются на основании поступивших в </w:t>
      </w:r>
      <w:r w:rsidR="0039509D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 xml:space="preserve">жалоб Заявителей (их уполномоченных представителей, иных лиц) на действия (бездействие) должностных лиц, повлекших нарушение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либо в связи с получением информации о нарушении прав Заявителей при предоставлении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проводятся не реже 1 раза в два года. При проверке могут рассматриваться все вопросы,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связанные с предоставлением </w:t>
      </w:r>
      <w:r w:rsidR="00DA3A70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(комплексные проверки), или тематические (по отдельным вопросам).</w:t>
      </w:r>
    </w:p>
    <w:p w:rsidR="00DA3A70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4.3. 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 администрации </w:t>
      </w:r>
      <w:r w:rsidR="00DA3A70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(бездействия), принимаемые (осуществляемые) ими в ходе предоставления муниципальной услуги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прав Заявителей (представителей Заявителей) виновные лица привлекаются к ответственности в установленном действующим законодательством порядке.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4.4. Административная ответственность должностных лиц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муниципальных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 за нарушение административного регламента предоставления государственной услуги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Нарушение должностным лицом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муниципальным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служащим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, осуществляющим деятельность по предоставлению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DA3A70" w:rsidRPr="000F2502">
        <w:rPr>
          <w:rFonts w:ascii="Times New Roman" w:hAnsi="Times New Roman" w:cs="Times New Roman"/>
          <w:sz w:val="26"/>
          <w:szCs w:val="26"/>
        </w:rPr>
        <w:t>Р</w:t>
      </w:r>
      <w:r w:rsidRPr="000F2502">
        <w:rPr>
          <w:rFonts w:ascii="Times New Roman" w:hAnsi="Times New Roman" w:cs="Times New Roman"/>
          <w:sz w:val="26"/>
          <w:szCs w:val="26"/>
        </w:rPr>
        <w:t xml:space="preserve">егламента предоставления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повлекшее непредоставление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либо 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</w:t>
      </w:r>
      <w:hyperlink r:id="rId17" w:history="1">
        <w:r w:rsidRPr="000F250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F2502">
        <w:rPr>
          <w:rFonts w:ascii="Times New Roman" w:hAnsi="Times New Roman" w:cs="Times New Roman"/>
          <w:sz w:val="26"/>
          <w:szCs w:val="26"/>
        </w:rPr>
        <w:t xml:space="preserve"> Приморского края от 5 марта 2007 года </w:t>
      </w:r>
      <w:r w:rsidR="009B67FD">
        <w:rPr>
          <w:rFonts w:ascii="Times New Roman" w:hAnsi="Times New Roman" w:cs="Times New Roman"/>
          <w:sz w:val="26"/>
          <w:szCs w:val="26"/>
        </w:rPr>
        <w:t>№</w:t>
      </w:r>
      <w:r w:rsidRPr="000F2502">
        <w:rPr>
          <w:rFonts w:ascii="Times New Roman" w:hAnsi="Times New Roman" w:cs="Times New Roman"/>
          <w:sz w:val="26"/>
          <w:szCs w:val="26"/>
        </w:rPr>
        <w:t xml:space="preserve"> 44-КЗ </w:t>
      </w:r>
      <w:r w:rsidR="009B67FD">
        <w:rPr>
          <w:rFonts w:ascii="Times New Roman" w:hAnsi="Times New Roman" w:cs="Times New Roman"/>
          <w:sz w:val="26"/>
          <w:szCs w:val="26"/>
        </w:rPr>
        <w:t>«</w:t>
      </w:r>
      <w:r w:rsidRPr="000F2502">
        <w:rPr>
          <w:rFonts w:ascii="Times New Roman" w:hAnsi="Times New Roman" w:cs="Times New Roman"/>
          <w:sz w:val="26"/>
          <w:szCs w:val="26"/>
        </w:rPr>
        <w:t>Об административных нарушениях в Приморском крае</w:t>
      </w:r>
      <w:r w:rsidR="009B67FD">
        <w:rPr>
          <w:rFonts w:ascii="Times New Roman" w:hAnsi="Times New Roman" w:cs="Times New Roman"/>
          <w:sz w:val="26"/>
          <w:szCs w:val="26"/>
        </w:rPr>
        <w:t>»</w:t>
      </w:r>
      <w:r w:rsidRPr="000F2502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 Досудебный (внесудебный) порядок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обжалования решений и действий (бездействия) Департамента,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 также должностных лиц либо государственных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гражданских служащих Департамента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A3A70"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на основании </w:t>
      </w:r>
      <w:r w:rsidR="00DA3A70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могут быть обжалованы Заявителем (представителем Заявителя) в досудебном (внесудебном) порядке.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</w:t>
      </w:r>
      <w:r w:rsidR="00DA3A70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 том числе Заявитель (представитель Заявителя) вправе обратиться с жалобой в следующих случаях: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нарушения срока регистрации Заявления Заявителя (представителя Заявителя) о предоставлении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услуги; нарушения срока предоставления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требования у Заявителя (представителя Заявителя) документов, не предусмотренных нормативными правовыми актами Российской Федерации, нормативными правовыми актами Приморского края для предоставления </w:t>
      </w:r>
      <w:r w:rsidR="00DC44C7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При</w:t>
      </w:r>
      <w:r w:rsidR="00DA3A70">
        <w:rPr>
          <w:rFonts w:ascii="Times New Roman" w:hAnsi="Times New Roman" w:cs="Times New Roman"/>
          <w:sz w:val="26"/>
          <w:szCs w:val="26"/>
        </w:rPr>
        <w:t xml:space="preserve">морского края, 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</w:t>
      </w:r>
      <w:r w:rsidRPr="007F30E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у Заявителя (представителя Заявителя);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отказа в предоставлении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актами Приморского края;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затребования с Заявителя (представителя Заявителя) при предоставлении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Приморского края;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отказа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исправлении допущенных опечаток и ошибок, в выданных в результате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документах, либо нарушения установленного срока таких исправлений.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 </w:t>
      </w:r>
      <w:r w:rsidR="00DA3A70" w:rsidRPr="0013506D">
        <w:rPr>
          <w:rFonts w:ascii="Times New Roman" w:hAnsi="Times New Roman" w:cs="Times New Roman"/>
          <w:sz w:val="26"/>
          <w:szCs w:val="26"/>
        </w:rPr>
        <w:t>Органы муниципальной власти и должностные лица, которым может быть направлена жалоба (претензия) заявителя в досудебном (внесудебном) порядке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5.3.1. Основанием для начала процедуры досудебного (внесудебного) обжалования является жалоба Заявителя (представителя Заявителя) на решения, действия (бездействие)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должностных лиц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которая может быть подана в письменной форме на бумажном носителе или в электронной форме: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алоба подается в письменной форме на бумажном носителе, в орган, предоставляющий муниципальную услугу по адресу: 692651, Приморский край, Михайловский район, с. Михайловка, ул. Краснознаменная, 16, каб. 214, в электронной форме по адресу: 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алобы на решения, принятые руководителем органа, предоставляющего муниципальную услугу, подаются в адрес </w:t>
      </w:r>
      <w:r w:rsid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АММР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692651, Приморский край, Михайловский район, с. Михайловка, ул. Красноармейская, 16 на бумажном носителе, в электронной 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рме по адресу: 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направлена по почте; с использованием информационно-телекоммуникационной сети Интернет по адресу электронной почты: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AB20D4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ичный прием проводится главой Михайловского муниципального района по адресу: 692651, Приморский край, Михайловский район, с. Михайловка, ул. Красноармейская, 16, каждый последний понедельни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месяца</w:t>
      </w:r>
      <w:r w:rsidR="00AB2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10:00 до 15:00 часов.</w:t>
      </w:r>
    </w:p>
    <w:p w:rsidR="00A34D48" w:rsidRPr="00AB20D4" w:rsidRDefault="00A34D48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>5.3.2. 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5.4.1. Жалоба должна содержать: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</w:t>
      </w:r>
      <w:r w:rsidR="00AB20D4" w:rsidRPr="0013506D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уполномоченного должностного лица либо муниципального служащего, решения и действия (бездействие) которых обжалуются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фамилию, имя, отчество заявителя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</w:t>
      </w:r>
      <w:r w:rsidR="00AB20D4" w:rsidRPr="0013506D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уполномоченного должностного лица либо муниципального служащего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B20D4" w:rsidRPr="0013506D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уполномоченного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Заявителем (представителем Заявителя) могут быть представлены документы и материалы (при наличии), подтверждающие доводы Заявителя (представителя Заявителя), либо их копии.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5.4.2. В случае если жалоба подается через представителя Заявителя, предоставляется документ, подтверждающий полномочия на осуществление действий от имени Заявителя.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При подаче жалобы через представителя в электронном виде данные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личность, не требуется.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5.4.3. Прием жалоб в письменной форме осуществляется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="00AB20D4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в месте предоставления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(в месте, где Заявитель подавал Заявление на получение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нарушение порядка предоставления которой обжалуется, либо в месте, где Заявителем получен результат указанной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услуги).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Жалобы Заявителей (представителей Заявителей), поступающие в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подлежат регистрации в журнале регистрации жалоб в день поступления в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журнал регистрации жалоб вносится следующая информация: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регистрационный номер и дата поступления жалобы;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полное название юридического лица или фамилия, имя, отчество (при наличии) физического лица, индивидуального предпринимателя (в случае подачи жалобы уполномоченным представителем Заявителя, дополнительно указывается его фамилия, имя, отчество (при наличии));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количество листов в жалобе и прилагаемых к нему документах;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способ подачи жалобы: лично, почтовым отправлением, в электронной форме;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фамилия, имя, отчество, подпись </w:t>
      </w:r>
      <w:r w:rsidR="00AB20D4"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 w:rsidR="00AB20D4">
        <w:rPr>
          <w:rFonts w:ascii="Times New Roman" w:hAnsi="Times New Roman" w:cs="Times New Roman"/>
          <w:sz w:val="26"/>
          <w:szCs w:val="26"/>
        </w:rPr>
        <w:t>АММР,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принявшего жалобу.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</w:t>
      </w:r>
      <w:r w:rsidR="00EE21CD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 w:rsidR="00553955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1) оснащение мест приема жалоб средствами пожаротушения и оповещения о возникновении чрезвычайной ситуации;</w:t>
      </w:r>
    </w:p>
    <w:p w:rsidR="00A34D48" w:rsidRPr="00B40F81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2) информирование Заявителей (представителей Заявителей) о порядке обжалования решений и действий (бездействия)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 w:rsidR="00EE21CD"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посредством размещения информации в местах, указанных </w:t>
      </w:r>
      <w:r w:rsidRPr="00B40F81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42" w:history="1">
        <w:r w:rsidRPr="00B40F81">
          <w:rPr>
            <w:rFonts w:ascii="Times New Roman" w:hAnsi="Times New Roman" w:cs="Times New Roman"/>
            <w:sz w:val="26"/>
            <w:szCs w:val="26"/>
          </w:rPr>
          <w:t>пункте 3.2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="00EE21CD" w:rsidRPr="00B40F81">
        <w:rPr>
          <w:rFonts w:ascii="Times New Roman" w:hAnsi="Times New Roman" w:cs="Times New Roman"/>
          <w:sz w:val="26"/>
          <w:szCs w:val="26"/>
        </w:rPr>
        <w:t>Р</w:t>
      </w:r>
      <w:r w:rsidRPr="00B40F81">
        <w:rPr>
          <w:rFonts w:ascii="Times New Roman" w:hAnsi="Times New Roman" w:cs="Times New Roman"/>
          <w:sz w:val="26"/>
          <w:szCs w:val="26"/>
        </w:rPr>
        <w:t>егламента;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3) консультирование Заявителей (представителей Заявителей) о порядке обжалования решений и действий (бездействия)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 w:rsidR="00EE21CD">
        <w:rPr>
          <w:rFonts w:ascii="Times New Roman" w:hAnsi="Times New Roman" w:cs="Times New Roman"/>
          <w:sz w:val="26"/>
          <w:szCs w:val="26"/>
        </w:rPr>
        <w:t>муниципальных</w:t>
      </w:r>
      <w:r w:rsidR="00EE21CD"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том числе по телефону, электронной почте, при личном приеме;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4) заключение соглашений с МФЦ о взаимодействии в части осуществления МФЦ приема жалоб и выдачи Заявителям (представителям Заявителей) результатов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рассмотрения жалоб (в случае если </w:t>
      </w:r>
      <w:r w:rsidR="00EE21CD">
        <w:rPr>
          <w:rFonts w:ascii="Times New Roman" w:hAnsi="Times New Roman" w:cs="Times New Roman"/>
          <w:sz w:val="26"/>
          <w:szCs w:val="26"/>
        </w:rPr>
        <w:t>муниципальная</w:t>
      </w:r>
      <w:r w:rsidR="00EE21CD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услуга предоставляется многофункциональным центром или с его участием).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5.5. Сроки рассмотрения жалобы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не предусмотрено.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 Результат рассмотрения жалобы</w:t>
      </w:r>
    </w:p>
    <w:p w:rsidR="00EE21CD" w:rsidRPr="0013506D" w:rsidRDefault="00A34D48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5.7.1. </w:t>
      </w:r>
      <w:r w:rsidR="00EE21CD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формах;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отказывает в удовлетворении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удовлетворении жалобы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="00EE21CD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EE21CD">
        <w:rPr>
          <w:rFonts w:ascii="Times New Roman" w:hAnsi="Times New Roman" w:cs="Times New Roman"/>
          <w:sz w:val="26"/>
          <w:szCs w:val="26"/>
        </w:rPr>
        <w:t>ой</w:t>
      </w:r>
      <w:r w:rsidR="00EE21CD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не позднее пяти рабочих дней со дня принятия решения.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 w:rsidR="00D56B73">
        <w:rPr>
          <w:rFonts w:ascii="Times New Roman" w:hAnsi="Times New Roman" w:cs="Times New Roman"/>
          <w:sz w:val="26"/>
          <w:szCs w:val="26"/>
        </w:rPr>
        <w:t>2</w:t>
      </w:r>
      <w:r w:rsidRPr="007F30E7">
        <w:rPr>
          <w:rFonts w:ascii="Times New Roman" w:hAnsi="Times New Roman" w:cs="Times New Roman"/>
          <w:sz w:val="26"/>
          <w:szCs w:val="26"/>
        </w:rPr>
        <w:t>. В случае,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34D48" w:rsidRPr="007F30E7" w:rsidRDefault="00D56B73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АММР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или должностное лицо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обращение, в течение 30 дней со дня регистрации жалобы, о недопустимости злоупотребления правом.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текст письменной жалобы не поддается прочтению, ответ на жалобы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в письменной жалобе гражданина содержится вопрос, на который ему неоднократно давались письменные ответы по существу в связи с ранее направля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емыми жалобами, и при этом в жалобе не приводятся новые доводы или обстоятельства, </w:t>
      </w:r>
      <w:r w:rsidR="00D56B73">
        <w:rPr>
          <w:rFonts w:ascii="Times New Roman" w:hAnsi="Times New Roman" w:cs="Times New Roman"/>
          <w:sz w:val="26"/>
          <w:szCs w:val="26"/>
        </w:rPr>
        <w:t>Глава АММР</w:t>
      </w:r>
      <w:r w:rsidRPr="007F30E7">
        <w:rPr>
          <w:rFonts w:ascii="Times New Roman" w:hAnsi="Times New Roman" w:cs="Times New Roman"/>
          <w:sz w:val="26"/>
          <w:szCs w:val="26"/>
        </w:rPr>
        <w:t>,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 направлялись в департамент. О данном решении уведомляется гражданин, направивший жалобу, в течение 30 дней со дня регистрации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в соответствующий государственный орган, орган местного самоуправления или соответствующему должностному лицу.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 w:rsidR="00D56B73"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Мотивированный ответ по результатам рассмотрения жалобы, подписанный </w:t>
      </w:r>
      <w:r w:rsidR="00D56B73"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(в его отсутствие - должностным лицом его замещающим),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B40F81">
          <w:rPr>
            <w:rFonts w:ascii="Times New Roman" w:hAnsi="Times New Roman" w:cs="Times New Roman"/>
            <w:sz w:val="26"/>
            <w:szCs w:val="26"/>
          </w:rPr>
          <w:t>статьей 5.63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или признаков состава преступления, должностное лицо, уполномоченное на рассмотрение жалоб (в его отсутствие - должностное лицо его замещающее) незамедлительно направляет соответствующие материалы в органы прокуратуры.</w:t>
      </w:r>
    </w:p>
    <w:p w:rsidR="00A34D48" w:rsidRPr="007F30E7" w:rsidRDefault="00D56B73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5.7.4. </w:t>
      </w:r>
      <w:r w:rsidR="00A34D48" w:rsidRPr="007F30E7">
        <w:rPr>
          <w:rFonts w:ascii="Times New Roman" w:hAnsi="Times New Roman" w:cs="Times New Roman"/>
          <w:sz w:val="26"/>
          <w:szCs w:val="26"/>
        </w:rPr>
        <w:t>Порядок и информирование Заявителя о результатах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жалобе, Заявителю (представителю Заявителя) в письменной форме и, по желанию Заявителя (представителя Заявителя), в электронной форме направляется мотивированный ответ о результатах рассмотрения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5.8. Порядок обжалования решения по жалобе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56B73"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56B73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 w:rsidR="00D56B73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а также решения, принятые </w:t>
      </w:r>
      <w:r w:rsidR="00D56B73"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лицом, исполняющим его обязанности, по результатам рассмотрения жалоб могут быть обжалованы в вышестоящий орган.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Заявитель (представитель Заявителя) вправе обратиться в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за получением информации и документов, необходимых для обо</w:t>
      </w:r>
      <w:r w:rsidR="000F2502">
        <w:rPr>
          <w:rFonts w:ascii="Times New Roman" w:hAnsi="Times New Roman" w:cs="Times New Roman"/>
          <w:sz w:val="26"/>
          <w:szCs w:val="26"/>
        </w:rPr>
        <w:t>снования и рассмотрения жалобы.</w:t>
      </w:r>
    </w:p>
    <w:p w:rsidR="000F2502" w:rsidRDefault="000F25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A34D48" w:rsidRPr="00D56B73" w:rsidRDefault="00A34D4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02D84"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1</w:t>
      </w:r>
    </w:p>
    <w:p w:rsidR="00A34D48" w:rsidRPr="00D56B73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 w:rsidR="00826640"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A34D48" w:rsidRPr="00D56B73" w:rsidRDefault="00D56B7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917625" w:rsidRDefault="00A34D48" w:rsidP="00DA59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 w:rsidR="00D56B73">
        <w:rPr>
          <w:rFonts w:ascii="Times New Roman" w:hAnsi="Times New Roman" w:cs="Times New Roman"/>
          <w:sz w:val="20"/>
        </w:rPr>
        <w:t>муниципальной</w:t>
      </w:r>
      <w:r w:rsidR="00917625">
        <w:rPr>
          <w:rFonts w:ascii="Times New Roman" w:hAnsi="Times New Roman" w:cs="Times New Roman"/>
          <w:sz w:val="20"/>
        </w:rPr>
        <w:t xml:space="preserve"> </w:t>
      </w:r>
      <w:r w:rsidRPr="00D56B73">
        <w:rPr>
          <w:rFonts w:ascii="Times New Roman" w:hAnsi="Times New Roman" w:cs="Times New Roman"/>
          <w:sz w:val="20"/>
        </w:rPr>
        <w:t>услуги</w:t>
      </w:r>
    </w:p>
    <w:p w:rsidR="00DA5989" w:rsidRPr="00DA5989" w:rsidRDefault="00D56B73" w:rsidP="00DA598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="00DA5989" w:rsidRPr="00DA5989">
        <w:rPr>
          <w:rFonts w:ascii="Times New Roman" w:hAnsi="Times New Roman" w:cs="Times New Roman"/>
          <w:sz w:val="20"/>
        </w:rPr>
        <w:t>Утверждение схемы расположения земельного участка или</w:t>
      </w:r>
    </w:p>
    <w:p w:rsidR="00DA5989" w:rsidRPr="00DA5989" w:rsidRDefault="00DA5989" w:rsidP="00DA59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A5989">
        <w:rPr>
          <w:rFonts w:ascii="Times New Roman" w:hAnsi="Times New Roman" w:cs="Times New Roman"/>
          <w:sz w:val="20"/>
        </w:rPr>
        <w:t>земельных участков, находящихся в ведении или собственности</w:t>
      </w:r>
    </w:p>
    <w:p w:rsidR="00DA5989" w:rsidRPr="00DA5989" w:rsidRDefault="00DA5989" w:rsidP="00DA59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A5989">
        <w:rPr>
          <w:rFonts w:ascii="Times New Roman" w:hAnsi="Times New Roman" w:cs="Times New Roman"/>
          <w:sz w:val="20"/>
        </w:rPr>
        <w:t>Михайловского муниципального района, на</w:t>
      </w:r>
    </w:p>
    <w:p w:rsidR="00A34D48" w:rsidRDefault="00DA5989" w:rsidP="00DA598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A5989">
        <w:rPr>
          <w:rFonts w:ascii="Times New Roman" w:hAnsi="Times New Roman" w:cs="Times New Roman"/>
          <w:sz w:val="20"/>
        </w:rPr>
        <w:t>кадастровом плане территории</w:t>
      </w:r>
      <w:r w:rsidR="00D56B73"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482"/>
      <w:bookmarkEnd w:id="8"/>
      <w:r w:rsidRPr="00D02D84">
        <w:rPr>
          <w:rFonts w:ascii="Times New Roman" w:hAnsi="Times New Roman" w:cs="Times New Roman"/>
          <w:sz w:val="24"/>
          <w:szCs w:val="24"/>
        </w:rPr>
        <w:t>Главе Михайловского муниципального района</w:t>
      </w: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Главе администрации района</w:t>
      </w: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Архипову В.В.</w:t>
      </w: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(Ф.И.О. заявителя, проживающего по адресу)</w:t>
      </w: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44DC6" w:rsidRPr="00D02D84" w:rsidRDefault="00A44DC6" w:rsidP="00A44DC6">
      <w:pPr>
        <w:spacing w:after="0" w:line="240" w:lineRule="auto"/>
        <w:jc w:val="right"/>
      </w:pPr>
      <w:r w:rsidRPr="00D02D84">
        <w:rPr>
          <w:rFonts w:ascii="Times New Roman" w:hAnsi="Times New Roman" w:cs="Times New Roman"/>
        </w:rPr>
        <w:t>(паспорт (серия, номер, дата выдачи, кем выдан)</w:t>
      </w: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(наименование юридического лица, зарегистрированного по адресу)</w:t>
      </w: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4DC6" w:rsidRPr="00D02D84" w:rsidRDefault="00A44DC6" w:rsidP="00A44D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44DC6" w:rsidRPr="00D02D84" w:rsidRDefault="00A44DC6" w:rsidP="00A44DC6">
      <w:pPr>
        <w:spacing w:after="0" w:line="240" w:lineRule="auto"/>
        <w:ind w:firstLine="2552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(регистрационный номер государственной регистрации в ЕГРЮЛ,</w:t>
      </w:r>
    </w:p>
    <w:p w:rsidR="00A44DC6" w:rsidRPr="00D02D84" w:rsidRDefault="00A44DC6" w:rsidP="00A44DC6">
      <w:pPr>
        <w:spacing w:after="0" w:line="240" w:lineRule="auto"/>
        <w:ind w:firstLine="2552"/>
        <w:rPr>
          <w:rFonts w:ascii="Times New Roman" w:hAnsi="Times New Roman" w:cs="Times New Roman"/>
        </w:rPr>
      </w:pPr>
      <w:r w:rsidRPr="00D02D84">
        <w:rPr>
          <w:rFonts w:ascii="Times New Roman" w:hAnsi="Times New Roman" w:cs="Times New Roman"/>
        </w:rPr>
        <w:t>идентификационный номер налогоплательщика)</w:t>
      </w:r>
    </w:p>
    <w:p w:rsidR="00A44DC6" w:rsidRPr="00D02D84" w:rsidRDefault="00A44DC6" w:rsidP="00A44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p w:rsidR="00A44DC6" w:rsidRPr="00BA7245" w:rsidRDefault="00A44DC6" w:rsidP="00A44D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7245">
        <w:rPr>
          <w:rFonts w:ascii="Times New Roman" w:hAnsi="Times New Roman" w:cs="Times New Roman"/>
          <w:sz w:val="24"/>
          <w:szCs w:val="24"/>
        </w:rPr>
        <w:t>ЗАЯВЛЕНИЕ</w:t>
      </w:r>
    </w:p>
    <w:p w:rsidR="00A44DC6" w:rsidRPr="009342E6" w:rsidRDefault="00A44DC6" w:rsidP="00A44DC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44DC6" w:rsidRPr="00BA7245" w:rsidRDefault="00A44DC6" w:rsidP="00A44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245">
        <w:rPr>
          <w:rFonts w:ascii="Times New Roman" w:hAnsi="Times New Roman" w:cs="Times New Roman"/>
        </w:rPr>
        <w:t xml:space="preserve">Прошу </w:t>
      </w:r>
      <w:r w:rsidR="008569A5" w:rsidRPr="00BA7245">
        <w:rPr>
          <w:rFonts w:ascii="Times New Roman" w:hAnsi="Times New Roman" w:cs="Times New Roman"/>
        </w:rPr>
        <w:t xml:space="preserve">в отношении земельного участка (участков) с кадастровым (условным) номером </w:t>
      </w:r>
      <w:r w:rsidRPr="00BA7245">
        <w:rPr>
          <w:rFonts w:ascii="Times New Roman" w:hAnsi="Times New Roman" w:cs="Times New Roman"/>
        </w:rPr>
        <w:t xml:space="preserve"> ______</w:t>
      </w:r>
      <w:r w:rsidR="008569A5" w:rsidRPr="00BA7245">
        <w:rPr>
          <w:rFonts w:ascii="Times New Roman" w:hAnsi="Times New Roman" w:cs="Times New Roman"/>
        </w:rPr>
        <w:t>____</w:t>
      </w:r>
      <w:r w:rsidRPr="00BA7245">
        <w:rPr>
          <w:rFonts w:ascii="Times New Roman" w:hAnsi="Times New Roman" w:cs="Times New Roman"/>
        </w:rPr>
        <w:t>__</w:t>
      </w:r>
    </w:p>
    <w:p w:rsidR="00A44DC6" w:rsidRPr="00BA7245" w:rsidRDefault="00A44DC6" w:rsidP="00A44D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7245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</w:t>
      </w:r>
      <w:r w:rsidRPr="00BA7245">
        <w:rPr>
          <w:rFonts w:ascii="Times New Roman" w:hAnsi="Times New Roman" w:cs="Times New Roman"/>
          <w:sz w:val="20"/>
          <w:szCs w:val="20"/>
        </w:rPr>
        <w:t>(описание местоположения)</w:t>
      </w:r>
    </w:p>
    <w:p w:rsidR="00A44DC6" w:rsidRPr="00BA7245" w:rsidRDefault="00A44DC6" w:rsidP="00A44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245">
        <w:rPr>
          <w:rFonts w:ascii="Times New Roman" w:hAnsi="Times New Roman" w:cs="Times New Roman"/>
        </w:rPr>
        <w:t>площадью ________________с разрешенным видом использования______________________________</w:t>
      </w:r>
    </w:p>
    <w:p w:rsidR="00A44DC6" w:rsidRPr="00BA7245" w:rsidRDefault="00A44DC6" w:rsidP="00A44D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24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8569A5" w:rsidRDefault="00BA7245" w:rsidP="00BA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45">
        <w:rPr>
          <w:rFonts w:ascii="Times New Roman" w:hAnsi="Times New Roman" w:cs="Times New Roman"/>
          <w:sz w:val="40"/>
          <w:szCs w:val="40"/>
        </w:rPr>
        <w:t xml:space="preserve">□ </w:t>
      </w:r>
      <w:r w:rsidR="008569A5" w:rsidRPr="008569A5">
        <w:rPr>
          <w:rFonts w:ascii="Times New Roman" w:hAnsi="Times New Roman" w:cs="Times New Roman"/>
          <w:sz w:val="24"/>
          <w:szCs w:val="24"/>
        </w:rPr>
        <w:t>Подготовить и предоставить утвержденную схему расположения земельного участка (земельных участков) на кадастровом плане территории</w:t>
      </w:r>
      <w:r w:rsidR="008569A5">
        <w:rPr>
          <w:rFonts w:ascii="Times New Roman" w:hAnsi="Times New Roman" w:cs="Times New Roman"/>
          <w:sz w:val="24"/>
          <w:szCs w:val="24"/>
        </w:rPr>
        <w:t xml:space="preserve"> </w:t>
      </w:r>
      <w:r w:rsidRPr="00BA7245">
        <w:rPr>
          <w:rFonts w:ascii="Times New Roman" w:hAnsi="Times New Roman" w:cs="Times New Roman"/>
        </w:rPr>
        <w:t>(заполняется в случае проведения работ по подготовке и утверждению схемы расположения земельного участка (земельных участков) на кадастровом плане территории уполномоченным органом самостоятельно)</w:t>
      </w:r>
    </w:p>
    <w:p w:rsidR="008569A5" w:rsidRPr="00BA7245" w:rsidRDefault="00BA7245" w:rsidP="00BA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245">
        <w:rPr>
          <w:rFonts w:ascii="Times New Roman" w:hAnsi="Times New Roman" w:cs="Times New Roman"/>
          <w:sz w:val="40"/>
          <w:szCs w:val="40"/>
        </w:rPr>
        <w:t xml:space="preserve">□ </w:t>
      </w:r>
      <w:r w:rsidR="008569A5" w:rsidRPr="008569A5">
        <w:rPr>
          <w:rFonts w:ascii="Times New Roman" w:hAnsi="Times New Roman" w:cs="Times New Roman"/>
          <w:sz w:val="24"/>
          <w:szCs w:val="24"/>
        </w:rPr>
        <w:t>Рассмотреть подготовленную схему расположения земельного участка (земельных участков) на кадастровом плане территории и предоставить копию постановления администрации об утверждении схемы расположения земельного участка (земельных участков) на кадастровом плане территории, либо утвержденной 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245">
        <w:rPr>
          <w:rFonts w:ascii="Times New Roman" w:hAnsi="Times New Roman" w:cs="Times New Roman"/>
        </w:rPr>
        <w:t>(заполняется в случае подготовки схемы расположения земельного участка (земельных участков) на кадастровом плане территории заявителем. Уполномоченный орган организует работы по ее рассмотрению и утверждению)</w:t>
      </w:r>
    </w:p>
    <w:p w:rsidR="00BA7245" w:rsidRPr="00BA7245" w:rsidRDefault="00BA7245" w:rsidP="00BA72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7245">
        <w:rPr>
          <w:rFonts w:ascii="Times New Roman" w:hAnsi="Times New Roman" w:cs="Times New Roman"/>
          <w:sz w:val="40"/>
          <w:szCs w:val="40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569A5" w:rsidRPr="008569A5">
        <w:rPr>
          <w:rFonts w:ascii="Times New Roman" w:hAnsi="Times New Roman" w:cs="Times New Roman"/>
          <w:sz w:val="24"/>
          <w:szCs w:val="24"/>
        </w:rPr>
        <w:t>одтверждаю свое согласие на утверждение иного варианта схемы расположения земельного участка на кадастровом плане территории, отличного от предоставленного мной на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245">
        <w:rPr>
          <w:rFonts w:ascii="Times New Roman" w:hAnsi="Times New Roman" w:cs="Times New Roman"/>
        </w:rPr>
        <w:t>(заполняется в случае подготовки схемы расположения земельного участка (земельных участков) на кадастровом плане территории заявителем. Уполномоченный орган организует работы по ее рассмотрению и утверждению)</w:t>
      </w:r>
    </w:p>
    <w:p w:rsidR="008569A5" w:rsidRPr="00D02D84" w:rsidRDefault="008569A5" w:rsidP="00BA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245" w:rsidRDefault="00BA7245" w:rsidP="00A4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245" w:rsidRPr="00BA7245" w:rsidRDefault="00BA7245" w:rsidP="00BA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45">
        <w:rPr>
          <w:rFonts w:ascii="Times New Roman" w:hAnsi="Times New Roman" w:cs="Times New Roman"/>
          <w:sz w:val="24"/>
          <w:szCs w:val="24"/>
        </w:rPr>
        <w:lastRenderedPageBreak/>
        <w:t>Способ получения документов (в том числе уведомления о приостановлении рассмотрения заявления, сообщения об отказе утвердить схему расположения земельного участка):</w:t>
      </w:r>
    </w:p>
    <w:p w:rsidR="00BA7245" w:rsidRPr="00BA7245" w:rsidRDefault="00BA7245" w:rsidP="00BA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45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A7245">
        <w:rPr>
          <w:rFonts w:ascii="Times New Roman" w:hAnsi="Times New Roman" w:cs="Times New Roman"/>
          <w:sz w:val="24"/>
          <w:szCs w:val="24"/>
        </w:rPr>
        <w:t>Лично</w:t>
      </w:r>
    </w:p>
    <w:p w:rsidR="00BA7245" w:rsidRDefault="00BA7245" w:rsidP="00BA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45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A7245">
        <w:rPr>
          <w:rFonts w:ascii="Times New Roman" w:hAnsi="Times New Roman" w:cs="Times New Roman"/>
          <w:sz w:val="24"/>
          <w:szCs w:val="24"/>
        </w:rPr>
        <w:t xml:space="preserve">Почтовым отправлением по </w:t>
      </w:r>
      <w:r w:rsidRPr="00BA7245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BA7245" w:rsidRPr="00BA7245" w:rsidRDefault="00BA7245" w:rsidP="00BA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A7245" w:rsidRDefault="00BA7245" w:rsidP="00BA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45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A7245">
        <w:rPr>
          <w:rFonts w:ascii="Times New Roman" w:hAnsi="Times New Roman" w:cs="Times New Roman"/>
          <w:sz w:val="24"/>
          <w:szCs w:val="24"/>
        </w:rPr>
        <w:t>Посредством отправки XML-докумен</w:t>
      </w:r>
      <w:r>
        <w:rPr>
          <w:rFonts w:ascii="Times New Roman" w:hAnsi="Times New Roman" w:cs="Times New Roman"/>
          <w:sz w:val="24"/>
          <w:szCs w:val="24"/>
        </w:rPr>
        <w:t>та с использованием веб-сервисов ________________</w:t>
      </w:r>
    </w:p>
    <w:p w:rsidR="00BA7245" w:rsidRPr="00BA7245" w:rsidRDefault="00BA7245" w:rsidP="00BA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A7245" w:rsidRDefault="00BA7245" w:rsidP="00BA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45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A7245">
        <w:rPr>
          <w:rFonts w:ascii="Times New Roman" w:hAnsi="Times New Roman" w:cs="Times New Roman"/>
          <w:sz w:val="24"/>
          <w:szCs w:val="24"/>
        </w:rPr>
        <w:t>По адресу электронной почты в виде ссылки на электронный документ: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BA7245" w:rsidRPr="00BA7245" w:rsidRDefault="00BA7245" w:rsidP="00BA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A7245" w:rsidRDefault="00BA7245" w:rsidP="00BA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245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A7245">
        <w:rPr>
          <w:rFonts w:ascii="Times New Roman" w:hAnsi="Times New Roman" w:cs="Times New Roman"/>
          <w:sz w:val="24"/>
          <w:szCs w:val="24"/>
        </w:rPr>
        <w:t>Также по адресу электронной почты: (для уведомления о приостановлении, сообщения об отказе)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BA7245" w:rsidRPr="00BA7245" w:rsidRDefault="00BA7245" w:rsidP="00BA7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44DC6" w:rsidRPr="00D02D84" w:rsidRDefault="00A44DC6" w:rsidP="00A4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DC6" w:rsidRPr="00D02D84" w:rsidRDefault="00A44DC6" w:rsidP="00A4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DC6" w:rsidRPr="00D02D84" w:rsidRDefault="00A44DC6" w:rsidP="00A4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A44DC6" w:rsidRPr="00D02D84" w:rsidRDefault="00A44DC6" w:rsidP="00A4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1.______________________________________________________________________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02D84">
        <w:rPr>
          <w:rFonts w:ascii="Times New Roman" w:hAnsi="Times New Roman" w:cs="Times New Roman"/>
          <w:sz w:val="24"/>
          <w:szCs w:val="24"/>
        </w:rPr>
        <w:t>__</w:t>
      </w:r>
    </w:p>
    <w:p w:rsidR="00A44DC6" w:rsidRPr="00D02D84" w:rsidRDefault="00A44DC6" w:rsidP="00A4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2.________________________________________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44DC6" w:rsidRPr="00D02D84" w:rsidRDefault="00A44DC6" w:rsidP="00A4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3._______________________________________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02D8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44DC6" w:rsidRPr="00D02D84" w:rsidRDefault="00A44DC6" w:rsidP="00A4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4._____________________________________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02D8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02D84">
        <w:rPr>
          <w:rFonts w:ascii="Times New Roman" w:hAnsi="Times New Roman" w:cs="Times New Roman"/>
          <w:sz w:val="24"/>
          <w:szCs w:val="24"/>
        </w:rPr>
        <w:t xml:space="preserve">      5.___________________________________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02D8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44DC6" w:rsidRPr="00D02D84" w:rsidRDefault="00A44DC6" w:rsidP="00A4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A44DC6" w:rsidRPr="00D02D84" w:rsidRDefault="00A44DC6" w:rsidP="00A4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DC6" w:rsidRPr="00D02D84" w:rsidRDefault="00A44DC6" w:rsidP="00A4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DC6" w:rsidRPr="00D02D84" w:rsidRDefault="00A44DC6" w:rsidP="00A44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D84">
        <w:rPr>
          <w:rFonts w:ascii="Times New Roman" w:hAnsi="Times New Roman" w:cs="Times New Roman"/>
          <w:sz w:val="24"/>
          <w:szCs w:val="24"/>
        </w:rPr>
        <w:t>«______» ___________________201    г.                           Подпись 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02D8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02D84" w:rsidRPr="00D02D84" w:rsidRDefault="00D02D84" w:rsidP="00D02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75F" w:rsidRPr="007F30E7" w:rsidRDefault="004E375F" w:rsidP="004E37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5DD1" w:rsidRDefault="00DF5DD1" w:rsidP="004E375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135190" w:rsidRPr="003540BF" w:rsidRDefault="00DF5DD1" w:rsidP="00DA5989">
      <w:pPr>
        <w:pStyle w:val="ConsPlusNormal"/>
        <w:jc w:val="right"/>
        <w:outlineLvl w:val="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17625" w:rsidRPr="00D56B73" w:rsidRDefault="00917625" w:rsidP="00917625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2</w:t>
      </w:r>
    </w:p>
    <w:p w:rsidR="00917625" w:rsidRPr="00D56B73" w:rsidRDefault="00917625" w:rsidP="0091762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917625" w:rsidRPr="00D56B73" w:rsidRDefault="00917625" w:rsidP="00917625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</w:p>
    <w:p w:rsidR="00917625" w:rsidRDefault="00917625" w:rsidP="0091762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предоставления </w:t>
      </w:r>
      <w:r>
        <w:rPr>
          <w:rFonts w:ascii="Times New Roman" w:hAnsi="Times New Roman" w:cs="Times New Roman"/>
          <w:sz w:val="20"/>
        </w:rPr>
        <w:t xml:space="preserve">муниципальной </w:t>
      </w:r>
      <w:r w:rsidRPr="00D56B73">
        <w:rPr>
          <w:rFonts w:ascii="Times New Roman" w:hAnsi="Times New Roman" w:cs="Times New Roman"/>
          <w:sz w:val="20"/>
        </w:rPr>
        <w:t>услуги</w:t>
      </w:r>
    </w:p>
    <w:p w:rsidR="00917625" w:rsidRPr="00DA5989" w:rsidRDefault="00917625" w:rsidP="00917625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</w:t>
      </w:r>
      <w:r w:rsidRPr="00DA5989">
        <w:rPr>
          <w:rFonts w:ascii="Times New Roman" w:hAnsi="Times New Roman" w:cs="Times New Roman"/>
          <w:sz w:val="20"/>
        </w:rPr>
        <w:t>Утверждение схемы расположения земельного участка или</w:t>
      </w:r>
    </w:p>
    <w:p w:rsidR="00917625" w:rsidRPr="00DA5989" w:rsidRDefault="00917625" w:rsidP="0091762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A5989">
        <w:rPr>
          <w:rFonts w:ascii="Times New Roman" w:hAnsi="Times New Roman" w:cs="Times New Roman"/>
          <w:sz w:val="20"/>
        </w:rPr>
        <w:t>земельных участков, находящихся в ведении или собственности</w:t>
      </w:r>
    </w:p>
    <w:p w:rsidR="00917625" w:rsidRPr="00DA5989" w:rsidRDefault="00917625" w:rsidP="0091762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A5989">
        <w:rPr>
          <w:rFonts w:ascii="Times New Roman" w:hAnsi="Times New Roman" w:cs="Times New Roman"/>
          <w:sz w:val="20"/>
        </w:rPr>
        <w:t>Михайловского муниципального района, на</w:t>
      </w:r>
    </w:p>
    <w:p w:rsidR="00917625" w:rsidRDefault="00917625" w:rsidP="0091762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A5989">
        <w:rPr>
          <w:rFonts w:ascii="Times New Roman" w:hAnsi="Times New Roman" w:cs="Times New Roman"/>
          <w:sz w:val="20"/>
        </w:rPr>
        <w:t>кадастровом плане территории</w:t>
      </w:r>
      <w:r>
        <w:rPr>
          <w:rFonts w:ascii="Times New Roman" w:hAnsi="Times New Roman" w:cs="Times New Roman"/>
          <w:sz w:val="20"/>
        </w:rPr>
        <w:t>»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566"/>
      <w:bookmarkEnd w:id="10"/>
      <w:r w:rsidRPr="007F30E7">
        <w:rPr>
          <w:rFonts w:ascii="Times New Roman" w:hAnsi="Times New Roman" w:cs="Times New Roman"/>
          <w:sz w:val="26"/>
          <w:szCs w:val="26"/>
        </w:rPr>
        <w:t>БЛОК-СХЕМА</w:t>
      </w:r>
    </w:p>
    <w:p w:rsidR="00A34D48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991B02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Подача заявления об утверждении схемы расположения 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земельного участка или земельных участков</w:t>
      </w:r>
      <w:r w:rsidR="00C176E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на кадастровом плане территории            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Прием, регистрация заявления                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Рассмотрение заявления                 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Подготовка постановления, либо решения об отказе    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в предоставлении муниципальной услуги             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Уведомление Заявителя                 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Выдача постановления, либо решения         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об отказе Заявителю                    │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└──────────────────────────────────────────────────────────────┘</w:t>
      </w:r>
    </w:p>
    <w:p w:rsidR="003007D3" w:rsidRDefault="003007D3" w:rsidP="003007D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3007D3" w:rsidRDefault="003007D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E42103" w:rsidSect="00181BBE">
      <w:type w:val="continuous"/>
      <w:pgSz w:w="11906" w:h="16838"/>
      <w:pgMar w:top="1134" w:right="851" w:bottom="1134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8F9" w:rsidRDefault="00C618F9" w:rsidP="00246E2D">
      <w:pPr>
        <w:spacing w:after="0" w:line="240" w:lineRule="auto"/>
      </w:pPr>
      <w:r>
        <w:separator/>
      </w:r>
    </w:p>
  </w:endnote>
  <w:endnote w:type="continuationSeparator" w:id="0">
    <w:p w:rsidR="00C618F9" w:rsidRDefault="00C618F9" w:rsidP="0024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8F9" w:rsidRDefault="00C618F9" w:rsidP="00246E2D">
      <w:pPr>
        <w:spacing w:after="0" w:line="240" w:lineRule="auto"/>
      </w:pPr>
      <w:r>
        <w:separator/>
      </w:r>
    </w:p>
  </w:footnote>
  <w:footnote w:type="continuationSeparator" w:id="0">
    <w:p w:rsidR="00C618F9" w:rsidRDefault="00C618F9" w:rsidP="00246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48"/>
    <w:rsid w:val="00005355"/>
    <w:rsid w:val="00014099"/>
    <w:rsid w:val="00060A5C"/>
    <w:rsid w:val="00064C3A"/>
    <w:rsid w:val="000851F0"/>
    <w:rsid w:val="000C5295"/>
    <w:rsid w:val="000D3223"/>
    <w:rsid w:val="000F2502"/>
    <w:rsid w:val="000F56EB"/>
    <w:rsid w:val="00100B60"/>
    <w:rsid w:val="00135190"/>
    <w:rsid w:val="00145A38"/>
    <w:rsid w:val="00153675"/>
    <w:rsid w:val="00181BBE"/>
    <w:rsid w:val="001C73CA"/>
    <w:rsid w:val="0022301F"/>
    <w:rsid w:val="0022736E"/>
    <w:rsid w:val="00246E2D"/>
    <w:rsid w:val="002860E4"/>
    <w:rsid w:val="003007D3"/>
    <w:rsid w:val="003444B5"/>
    <w:rsid w:val="00347D06"/>
    <w:rsid w:val="003540BF"/>
    <w:rsid w:val="003820E5"/>
    <w:rsid w:val="0039509D"/>
    <w:rsid w:val="003B0963"/>
    <w:rsid w:val="004059B6"/>
    <w:rsid w:val="00426E20"/>
    <w:rsid w:val="004B6FE8"/>
    <w:rsid w:val="004E375F"/>
    <w:rsid w:val="004F4A55"/>
    <w:rsid w:val="00553955"/>
    <w:rsid w:val="00594181"/>
    <w:rsid w:val="006C2F27"/>
    <w:rsid w:val="006F2BA2"/>
    <w:rsid w:val="007139E2"/>
    <w:rsid w:val="00715483"/>
    <w:rsid w:val="0076356E"/>
    <w:rsid w:val="00776E82"/>
    <w:rsid w:val="00783AAF"/>
    <w:rsid w:val="00792F3C"/>
    <w:rsid w:val="007C0CA7"/>
    <w:rsid w:val="007C33C6"/>
    <w:rsid w:val="007C512D"/>
    <w:rsid w:val="007D6265"/>
    <w:rsid w:val="007F30E7"/>
    <w:rsid w:val="007F78E2"/>
    <w:rsid w:val="00812B40"/>
    <w:rsid w:val="008215EA"/>
    <w:rsid w:val="00826640"/>
    <w:rsid w:val="008569A5"/>
    <w:rsid w:val="008661CF"/>
    <w:rsid w:val="00871A50"/>
    <w:rsid w:val="008B2467"/>
    <w:rsid w:val="008C1630"/>
    <w:rsid w:val="00917625"/>
    <w:rsid w:val="00923F83"/>
    <w:rsid w:val="00970986"/>
    <w:rsid w:val="00991B02"/>
    <w:rsid w:val="0099219F"/>
    <w:rsid w:val="009A12DF"/>
    <w:rsid w:val="009B67FD"/>
    <w:rsid w:val="00A34D48"/>
    <w:rsid w:val="00A36B57"/>
    <w:rsid w:val="00A44DC6"/>
    <w:rsid w:val="00AB20D4"/>
    <w:rsid w:val="00B037AF"/>
    <w:rsid w:val="00B40F81"/>
    <w:rsid w:val="00BA7245"/>
    <w:rsid w:val="00C10D5F"/>
    <w:rsid w:val="00C176E2"/>
    <w:rsid w:val="00C32958"/>
    <w:rsid w:val="00C50360"/>
    <w:rsid w:val="00C618F9"/>
    <w:rsid w:val="00C935BC"/>
    <w:rsid w:val="00CB242B"/>
    <w:rsid w:val="00CC25F9"/>
    <w:rsid w:val="00CC69E5"/>
    <w:rsid w:val="00CC6B6E"/>
    <w:rsid w:val="00CE7767"/>
    <w:rsid w:val="00D02D84"/>
    <w:rsid w:val="00D56B73"/>
    <w:rsid w:val="00D747B3"/>
    <w:rsid w:val="00D82EE7"/>
    <w:rsid w:val="00D8432C"/>
    <w:rsid w:val="00DA3A70"/>
    <w:rsid w:val="00DA5989"/>
    <w:rsid w:val="00DC44C7"/>
    <w:rsid w:val="00DF5DD1"/>
    <w:rsid w:val="00E42103"/>
    <w:rsid w:val="00E818D2"/>
    <w:rsid w:val="00EE21CD"/>
    <w:rsid w:val="00F91CE5"/>
    <w:rsid w:val="00FE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9AD6-8C97-4BCA-A74A-27374C2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AC8A84ECAE9A155ECF8EBD7125B64FF1997CBA61B8D0EDFCA8B0B27B0E66B41O2X" TargetMode="External"/><Relationship Id="rId13" Type="http://schemas.openxmlformats.org/officeDocument/2006/relationships/hyperlink" Target="consultantplus://offline/ref=37C2FF0C44E093235AFA2EE4C3E7B83941E3536B32CF825D15731E5B804465A36F1BB0BBB3D80CBF67AFG" TargetMode="External"/><Relationship Id="rId18" Type="http://schemas.openxmlformats.org/officeDocument/2006/relationships/hyperlink" Target="consultantplus://offline/ref=37C2FF0C44E093235AFA2EE4C3E7B83941E3516835CD825D15731E5B804465A36F1BB0B9B0DA60A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5AC8A84ECAE9A155ECF8EBD7125B64FF1997CBA61A890ADBCA8B0B27B0E66B12251A26485921384B5DE742OBX" TargetMode="External"/><Relationship Id="rId12" Type="http://schemas.openxmlformats.org/officeDocument/2006/relationships/hyperlink" Target="consultantplus://offline/ref=37C2FF0C44E093235AFA2EE4C3E7B83942EA546931C1825D15731E5B8064A4G" TargetMode="External"/><Relationship Id="rId17" Type="http://schemas.openxmlformats.org/officeDocument/2006/relationships/hyperlink" Target="consultantplus://offline/ref=37C2FF0C44E093235AFA30E9D58BE63643E80C673FCF8C0B4B2C4506D74D6FF462A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C2FF0C44E093235AFA30E9D58BE63643E80C673FCF8C0F4D2C4506D74D6FF462A8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7C2FF0C44E093235AFA2EE4C3E7B83941E3526F30CF825D15731E5B8064A4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7C2FF0C44E093235AFA2EE4C3E7B83942EA56633ECF825D15731E5B8064A4G" TargetMode="External"/><Relationship Id="rId10" Type="http://schemas.openxmlformats.org/officeDocument/2006/relationships/hyperlink" Target="consultantplus://offline/ref=37C2FF0C44E093235AFA2EE4C3E7B83941E3526B37CD825D15731E5B8064A4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5AC8A84ECAE9A155ECF8EBD7125B64FF1997CBA71D880CD8CA8B0B27B0E66B12251A26485921384B5DE542ODX" TargetMode="External"/><Relationship Id="rId14" Type="http://schemas.openxmlformats.org/officeDocument/2006/relationships/hyperlink" Target="consultantplus://offline/ref=37C2FF0C44E093235AFA2EE4C3E7B83942EB5A6933C1825D15731E5B8064A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23</Pages>
  <Words>9346</Words>
  <Characters>53276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ARCHMIH</dc:creator>
  <cp:keywords/>
  <dc:description/>
  <cp:lastModifiedBy>ARCHMIH</cp:lastModifiedBy>
  <cp:revision>22</cp:revision>
  <dcterms:created xsi:type="dcterms:W3CDTF">2016-12-01T06:00:00Z</dcterms:created>
  <dcterms:modified xsi:type="dcterms:W3CDTF">2016-12-14T00:19:00Z</dcterms:modified>
</cp:coreProperties>
</file>